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83CFD" w14:textId="77BFCC08" w:rsidR="000F5F31" w:rsidRDefault="00796A61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北京一零一中学生制式校服订购说明</w:t>
      </w:r>
    </w:p>
    <w:p w14:paraId="4B887AC5" w14:textId="77777777" w:rsidR="000F5F31" w:rsidRDefault="00796A61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尊敬的各位家长、亲爱的同学们：</w:t>
      </w:r>
    </w:p>
    <w:p w14:paraId="4DDAAEA2" w14:textId="77777777" w:rsidR="000F5F31" w:rsidRDefault="00796A61">
      <w:pPr>
        <w:pStyle w:val="a5"/>
        <w:widowControl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大家好！恭喜您加入了北京一零一中大家庭，期待能够与您一起，努力做到“百尺竿头，更进一步”。</w:t>
      </w:r>
    </w:p>
    <w:p w14:paraId="596A593D" w14:textId="070FE9CE" w:rsidR="000F5F31" w:rsidRDefault="00796A61" w:rsidP="004D38A8">
      <w:pPr>
        <w:pStyle w:val="a5"/>
        <w:widowControl/>
        <w:spacing w:line="360" w:lineRule="auto"/>
        <w:ind w:firstLineChars="300" w:firstLine="720"/>
        <w:rPr>
          <w:rFonts w:ascii="仿宋" w:eastAsia="仿宋" w:hAnsi="仿宋" w:cs="仿宋"/>
          <w:sz w:val="30"/>
          <w:szCs w:val="30"/>
        </w:rPr>
      </w:pPr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59264" behindDoc="0" locked="0" layoutInCell="1" allowOverlap="1" wp14:anchorId="2E74AEA5" wp14:editId="4D5CBAB8">
            <wp:simplePos x="0" y="0"/>
            <wp:positionH relativeFrom="column">
              <wp:posOffset>3267710</wp:posOffset>
            </wp:positionH>
            <wp:positionV relativeFrom="paragraph">
              <wp:posOffset>1573530</wp:posOffset>
            </wp:positionV>
            <wp:extent cx="2616200" cy="2913380"/>
            <wp:effectExtent l="0" t="0" r="12700" b="127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0077" t="16263" r="9999" b="9592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0"/>
          <w:szCs w:val="30"/>
        </w:rPr>
        <w:t>2024级高一新生的制式校服订购工作将于2024年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pacing w:val="-3"/>
          <w:sz w:val="30"/>
          <w:szCs w:val="30"/>
        </w:rPr>
        <w:t>月</w:t>
      </w:r>
      <w:r>
        <w:rPr>
          <w:rFonts w:ascii="仿宋" w:eastAsia="仿宋" w:hAnsi="仿宋" w:cs="仿宋"/>
          <w:spacing w:val="-3"/>
          <w:sz w:val="30"/>
          <w:szCs w:val="30"/>
        </w:rPr>
        <w:t>6</w:t>
      </w:r>
      <w:r>
        <w:rPr>
          <w:rFonts w:ascii="仿宋" w:eastAsia="仿宋" w:hAnsi="仿宋" w:cs="仿宋" w:hint="eastAsia"/>
          <w:spacing w:val="-3"/>
          <w:sz w:val="30"/>
          <w:szCs w:val="30"/>
        </w:rPr>
        <w:t>日-</w:t>
      </w:r>
      <w:r>
        <w:rPr>
          <w:rFonts w:ascii="仿宋" w:eastAsia="仿宋" w:hAnsi="仿宋" w:cs="仿宋"/>
          <w:spacing w:val="-3"/>
          <w:sz w:val="30"/>
          <w:szCs w:val="30"/>
        </w:rPr>
        <w:t>-</w:t>
      </w:r>
      <w:r w:rsidR="00D809D6">
        <w:rPr>
          <w:rFonts w:ascii="仿宋" w:eastAsia="仿宋" w:hAnsi="仿宋" w:cs="仿宋" w:hint="eastAsia"/>
          <w:spacing w:val="-3"/>
          <w:sz w:val="30"/>
          <w:szCs w:val="30"/>
        </w:rPr>
        <w:t>8</w:t>
      </w:r>
      <w:r>
        <w:rPr>
          <w:rFonts w:ascii="仿宋" w:eastAsia="仿宋" w:hAnsi="仿宋" w:cs="仿宋" w:hint="eastAsia"/>
          <w:spacing w:val="-3"/>
          <w:sz w:val="30"/>
          <w:szCs w:val="30"/>
        </w:rPr>
        <w:t>日展开，请确保在</w:t>
      </w:r>
      <w:r>
        <w:rPr>
          <w:rFonts w:ascii="仿宋" w:eastAsia="仿宋" w:hAnsi="仿宋" w:cs="仿宋"/>
          <w:spacing w:val="-3"/>
          <w:sz w:val="30"/>
          <w:szCs w:val="30"/>
        </w:rPr>
        <w:t>8</w:t>
      </w:r>
      <w:r>
        <w:rPr>
          <w:rFonts w:ascii="仿宋" w:eastAsia="仿宋" w:hAnsi="仿宋" w:cs="仿宋" w:hint="eastAsia"/>
          <w:spacing w:val="-3"/>
          <w:sz w:val="30"/>
          <w:szCs w:val="30"/>
        </w:rPr>
        <w:t>月</w:t>
      </w:r>
      <w:r w:rsidR="00D809D6">
        <w:rPr>
          <w:rFonts w:ascii="仿宋" w:eastAsia="仿宋" w:hAnsi="仿宋" w:cs="仿宋" w:hint="eastAsia"/>
          <w:spacing w:val="-3"/>
          <w:sz w:val="30"/>
          <w:szCs w:val="30"/>
        </w:rPr>
        <w:t>8</w:t>
      </w:r>
      <w:r>
        <w:rPr>
          <w:rFonts w:ascii="仿宋" w:eastAsia="仿宋" w:hAnsi="仿宋" w:cs="仿宋" w:hint="eastAsia"/>
          <w:spacing w:val="-3"/>
          <w:sz w:val="30"/>
          <w:szCs w:val="30"/>
        </w:rPr>
        <w:t>日前</w:t>
      </w:r>
      <w:r>
        <w:rPr>
          <w:rFonts w:ascii="仿宋" w:eastAsia="仿宋" w:hAnsi="仿宋" w:cs="仿宋" w:hint="eastAsia"/>
          <w:sz w:val="30"/>
          <w:szCs w:val="30"/>
        </w:rPr>
        <w:t>在小程序商城</w:t>
      </w:r>
      <w:r>
        <w:rPr>
          <w:rFonts w:ascii="仿宋" w:eastAsia="仿宋" w:hAnsi="仿宋" w:cs="仿宋" w:hint="eastAsia"/>
          <w:spacing w:val="-3"/>
          <w:sz w:val="30"/>
          <w:szCs w:val="30"/>
        </w:rPr>
        <w:t>完成订购，避免影响学生穿着需求。每位同学订购一套（男生：西服+西裤+衬衫+领带，女生：西服+百褶裙+衬衫+领花），</w:t>
      </w:r>
      <w:r>
        <w:rPr>
          <w:rFonts w:ascii="仿宋" w:eastAsia="仿宋" w:hAnsi="仿宋" w:cs="仿宋" w:hint="eastAsia"/>
          <w:sz w:val="30"/>
          <w:szCs w:val="30"/>
        </w:rPr>
        <w:t>开学后统一学校发放。具体订购流程如下:</w:t>
      </w:r>
    </w:p>
    <w:p w14:paraId="5FEE5193" w14:textId="77777777" w:rsidR="000F5F31" w:rsidRDefault="00796A61">
      <w:pPr>
        <w:pStyle w:val="a5"/>
        <w:widowControl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打开微信，扫描右方二维码登录小程序。</w:t>
      </w:r>
    </w:p>
    <w:p w14:paraId="54BC5B21" w14:textId="77777777" w:rsidR="000F5F31" w:rsidRDefault="00796A61">
      <w:pPr>
        <w:pStyle w:val="a5"/>
        <w:widowControl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如遇任何问题请咨询客服电话：</w:t>
      </w:r>
    </w:p>
    <w:p w14:paraId="5900DBF3" w14:textId="77777777" w:rsidR="000F5F31" w:rsidRDefault="00796A61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400-881-8955或13331119945</w:t>
      </w:r>
    </w:p>
    <w:p w14:paraId="1102E6C0" w14:textId="77777777" w:rsidR="000F5F31" w:rsidRDefault="00796A61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咨询时间：周一至周日 10:00-18:00</w:t>
      </w:r>
    </w:p>
    <w:p w14:paraId="375B15B0" w14:textId="77777777" w:rsidR="000F5F31" w:rsidRDefault="000F5F31">
      <w:pPr>
        <w:widowControl/>
        <w:spacing w:line="360" w:lineRule="auto"/>
        <w:ind w:firstLineChars="100" w:firstLine="30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3C5BD4C8" w14:textId="77777777" w:rsidR="000F5F31" w:rsidRDefault="00796A61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填写完整的学生信息；</w:t>
      </w:r>
    </w:p>
    <w:p w14:paraId="29FEE050" w14:textId="77777777" w:rsidR="000F5F31" w:rsidRDefault="00796A61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pacing w:val="-3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选择需要购买的校服选择尺码和数量，并点击加入购物车，提交订单，确认支付；</w:t>
      </w:r>
    </w:p>
    <w:p w14:paraId="31F026DE" w14:textId="77777777" w:rsidR="000F5F31" w:rsidRDefault="00796A61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pacing w:val="-3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预计发货时间：开学后等待学校统一通知；</w:t>
      </w:r>
    </w:p>
    <w:p w14:paraId="650FE943" w14:textId="77777777" w:rsidR="000F5F31" w:rsidRDefault="00796A61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如有调换需求，请确保产品未穿着、洗涤，吊牌包装完整，不影响二次售卖。在学校通知的校服调换日进行统一调换。</w:t>
      </w:r>
    </w:p>
    <w:sectPr w:rsidR="000F5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930B" w14:textId="77777777" w:rsidR="00747503" w:rsidRDefault="00747503" w:rsidP="004D38A8">
      <w:r>
        <w:separator/>
      </w:r>
    </w:p>
  </w:endnote>
  <w:endnote w:type="continuationSeparator" w:id="0">
    <w:p w14:paraId="03D5F401" w14:textId="77777777" w:rsidR="00747503" w:rsidRDefault="00747503" w:rsidP="004D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E7E82" w14:textId="77777777" w:rsidR="00747503" w:rsidRDefault="00747503" w:rsidP="004D38A8">
      <w:r>
        <w:separator/>
      </w:r>
    </w:p>
  </w:footnote>
  <w:footnote w:type="continuationSeparator" w:id="0">
    <w:p w14:paraId="620627AC" w14:textId="77777777" w:rsidR="00747503" w:rsidRDefault="00747503" w:rsidP="004D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60E9E"/>
    <w:multiLevelType w:val="singleLevel"/>
    <w:tmpl w:val="40460E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49953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I2ZWE4YzQxZjkyZTQ0YzY3OGI4M2U4N2M5NTdkMjcifQ=="/>
  </w:docVars>
  <w:rsids>
    <w:rsidRoot w:val="46F86AB3"/>
    <w:rsid w:val="00022062"/>
    <w:rsid w:val="000F5F31"/>
    <w:rsid w:val="00177ADF"/>
    <w:rsid w:val="00182A45"/>
    <w:rsid w:val="001B5F58"/>
    <w:rsid w:val="002B3B45"/>
    <w:rsid w:val="00331498"/>
    <w:rsid w:val="004D38A8"/>
    <w:rsid w:val="005F5CB4"/>
    <w:rsid w:val="006B375A"/>
    <w:rsid w:val="00744AD8"/>
    <w:rsid w:val="00747503"/>
    <w:rsid w:val="00796A61"/>
    <w:rsid w:val="007A034E"/>
    <w:rsid w:val="00826A09"/>
    <w:rsid w:val="0088567A"/>
    <w:rsid w:val="008F481B"/>
    <w:rsid w:val="00920666"/>
    <w:rsid w:val="009D258F"/>
    <w:rsid w:val="009E0722"/>
    <w:rsid w:val="00A84895"/>
    <w:rsid w:val="00C51951"/>
    <w:rsid w:val="00D809D6"/>
    <w:rsid w:val="00E00696"/>
    <w:rsid w:val="00EC74A2"/>
    <w:rsid w:val="00EE09F2"/>
    <w:rsid w:val="00EE3642"/>
    <w:rsid w:val="00F32DC8"/>
    <w:rsid w:val="00F355D3"/>
    <w:rsid w:val="00F376D7"/>
    <w:rsid w:val="00FB37EC"/>
    <w:rsid w:val="00FD4B0C"/>
    <w:rsid w:val="01365799"/>
    <w:rsid w:val="03CF3A69"/>
    <w:rsid w:val="091417D6"/>
    <w:rsid w:val="19A1246C"/>
    <w:rsid w:val="2A0D69E9"/>
    <w:rsid w:val="35B23CA0"/>
    <w:rsid w:val="3DAF7AD8"/>
    <w:rsid w:val="46F86AB3"/>
    <w:rsid w:val="6603499B"/>
    <w:rsid w:val="761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7EA991"/>
  <w15:docId w15:val="{9F754476-AEBB-4F80-A3BD-01FD2298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天天向上</dc:creator>
  <cp:lastModifiedBy>图雅 哈斯</cp:lastModifiedBy>
  <cp:revision>3</cp:revision>
  <dcterms:created xsi:type="dcterms:W3CDTF">2024-07-11T02:39:00Z</dcterms:created>
  <dcterms:modified xsi:type="dcterms:W3CDTF">2024-07-20T03:43:00Z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7C933FD20BC64C1BA2C20CECE814DB33_11</vt:lpwstr>
  </property>
</Properties>
</file>