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517" w:rsidRDefault="00AA5517" w:rsidP="00AA5517">
      <w:pPr>
        <w:tabs>
          <w:tab w:val="left" w:pos="3600"/>
        </w:tabs>
        <w:jc w:val="center"/>
        <w:rPr>
          <w:rFonts w:ascii="方正小标宋简体" w:eastAsia="方正小标宋简体" w:hAnsi="仿宋" w:cs="宋体"/>
          <w:sz w:val="32"/>
          <w:szCs w:val="32"/>
        </w:rPr>
      </w:pPr>
      <w:r>
        <w:rPr>
          <w:rFonts w:ascii="方正小标宋简体" w:eastAsia="方正小标宋简体" w:hAnsi="仿宋" w:cs="宋体" w:hint="eastAsia"/>
          <w:sz w:val="32"/>
          <w:szCs w:val="32"/>
        </w:rPr>
        <w:t>北京市中小学教师系列职称评审专业目录</w:t>
      </w:r>
    </w:p>
    <w:tbl>
      <w:tblPr>
        <w:tblStyle w:val="a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46"/>
        <w:gridCol w:w="2642"/>
        <w:gridCol w:w="618"/>
        <w:gridCol w:w="851"/>
        <w:gridCol w:w="2835"/>
      </w:tblGrid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Courier New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b/>
                <w:sz w:val="24"/>
                <w:szCs w:val="24"/>
              </w:rPr>
              <w:t>专业名称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b/>
                <w:sz w:val="24"/>
                <w:szCs w:val="24"/>
              </w:rPr>
              <w:t>专业名称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1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中学语文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小学美术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2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小学语文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舞蹈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3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中学数学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戏曲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4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小学数学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戏剧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中学英语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影视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6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小学英语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中学科学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7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其他语种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小学科学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8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中学物理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中学信息技术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9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中学化学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中学信息科技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10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中学生物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小学信息技术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11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中学历史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小学信息科技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12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中学地理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中学通用技术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13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中学政治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中学研究性学习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14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中学思想品德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中学综合实践活动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15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中学思想政治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小学研究性学习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16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中学道德与法治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小学综合实践活动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17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小学思想品德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中学劳动技术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18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小学品德与社会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中学劳动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19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小学品德与生活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小学劳动技术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20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小学道德与法治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小学劳动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21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德育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书法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22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专职班主任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写字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23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班主任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心理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24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团队辅导员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特殊教育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25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中学体育与健康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学前教育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26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小学体育与健康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职业教育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27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体操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校外教育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28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武术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教育学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29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球类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教科研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30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中学音乐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教育教学管理</w:t>
            </w: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31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小学音乐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32"/>
                <w:szCs w:val="32"/>
              </w:rPr>
            </w:pPr>
          </w:p>
        </w:tc>
      </w:tr>
      <w:tr w:rsidR="00AA5517" w:rsidTr="00AA5517">
        <w:trPr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32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Arial" w:hint="eastAsia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中学美术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kern w:val="2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 w:hint="eastAsia"/>
                <w:sz w:val="32"/>
                <w:szCs w:val="32"/>
              </w:rPr>
            </w:pPr>
          </w:p>
        </w:tc>
      </w:tr>
    </w:tbl>
    <w:p w:rsidR="002439B1" w:rsidRPr="00AA5517" w:rsidRDefault="002439B1" w:rsidP="00AA5517">
      <w:pPr>
        <w:rPr>
          <w:rFonts w:hint="eastAsia"/>
          <w:sz w:val="2"/>
          <w:szCs w:val="2"/>
        </w:rPr>
      </w:pPr>
      <w:bookmarkStart w:id="0" w:name="_GoBack"/>
      <w:bookmarkEnd w:id="0"/>
    </w:p>
    <w:sectPr w:rsidR="002439B1" w:rsidRPr="00AA55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0DD"/>
    <w:rsid w:val="002439B1"/>
    <w:rsid w:val="003440DD"/>
    <w:rsid w:val="00AA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C4D0A"/>
  <w15:chartTrackingRefBased/>
  <w15:docId w15:val="{43A17C18-125F-41B7-93EB-091C4339F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5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AA5517"/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4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531</Characters>
  <Application>Microsoft Office Word</Application>
  <DocSecurity>0</DocSecurity>
  <Lines>4</Lines>
  <Paragraphs>1</Paragraphs>
  <ScaleCrop>false</ScaleCrop>
  <Company> 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yangyantong</dc:creator>
  <cp:keywords/>
  <dc:description/>
  <cp:lastModifiedBy>yangyantong</cp:lastModifiedBy>
  <cp:revision>2</cp:revision>
  <dcterms:created xsi:type="dcterms:W3CDTF">2023-06-05T01:11:00Z</dcterms:created>
  <dcterms:modified xsi:type="dcterms:W3CDTF">2023-06-05T01:13:00Z</dcterms:modified>
</cp:coreProperties>
</file>