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98" w:rsidRPr="00650DAF" w:rsidRDefault="00650DAF" w:rsidP="00650DAF">
      <w:pPr>
        <w:ind w:firstLine="420"/>
        <w:jc w:val="center"/>
        <w:rPr>
          <w:b/>
          <w:sz w:val="28"/>
        </w:rPr>
      </w:pPr>
      <w:r w:rsidRPr="00650DAF">
        <w:rPr>
          <w:rFonts w:hint="eastAsia"/>
          <w:b/>
          <w:sz w:val="28"/>
        </w:rPr>
        <w:t>华为</w:t>
      </w:r>
      <w:r w:rsidR="00685E98" w:rsidRPr="00650DAF">
        <w:rPr>
          <w:rFonts w:hint="eastAsia"/>
          <w:b/>
          <w:sz w:val="28"/>
        </w:rPr>
        <w:t>参观感想</w:t>
      </w:r>
    </w:p>
    <w:p w:rsidR="00650DAF" w:rsidRPr="00650DAF" w:rsidRDefault="00650DAF" w:rsidP="00650DAF">
      <w:pPr>
        <w:jc w:val="center"/>
        <w:rPr>
          <w:b/>
        </w:rPr>
      </w:pPr>
      <w:r w:rsidRPr="00650DAF">
        <w:rPr>
          <w:rFonts w:hint="eastAsia"/>
          <w:b/>
        </w:rPr>
        <w:t>三班</w:t>
      </w:r>
      <w:r w:rsidRPr="00650DAF">
        <w:rPr>
          <w:rFonts w:hint="eastAsia"/>
          <w:b/>
        </w:rPr>
        <w:t xml:space="preserve"> </w:t>
      </w:r>
      <w:r w:rsidRPr="00650DAF">
        <w:rPr>
          <w:rFonts w:hint="eastAsia"/>
          <w:b/>
        </w:rPr>
        <w:t>顾湘</w:t>
      </w:r>
    </w:p>
    <w:p w:rsidR="00650DAF" w:rsidRDefault="00650DAF" w:rsidP="00685E98">
      <w:pPr>
        <w:ind w:firstLine="420"/>
        <w:rPr>
          <w:rFonts w:hint="eastAsia"/>
        </w:rPr>
      </w:pPr>
    </w:p>
    <w:p w:rsidR="00685E98" w:rsidRDefault="00685E98" w:rsidP="00650DAF">
      <w:pPr>
        <w:spacing w:line="360" w:lineRule="auto"/>
        <w:ind w:firstLineChars="200" w:firstLine="420"/>
      </w:pPr>
      <w:r>
        <w:rPr>
          <w:rFonts w:hint="eastAsia"/>
        </w:rPr>
        <w:t xml:space="preserve">  </w:t>
      </w:r>
      <w:r>
        <w:rPr>
          <w:rFonts w:hint="eastAsia"/>
        </w:rPr>
        <w:t>今天我们乘坐大巴车来到距离市中心较远的华为公司参观。</w:t>
      </w:r>
    </w:p>
    <w:p w:rsidR="00685E98" w:rsidRDefault="00685E98" w:rsidP="00650DAF">
      <w:pPr>
        <w:spacing w:line="360" w:lineRule="auto"/>
        <w:ind w:firstLineChars="200" w:firstLine="420"/>
      </w:pPr>
      <w:r>
        <w:rPr>
          <w:rFonts w:hint="eastAsia"/>
        </w:rPr>
        <w:t xml:space="preserve">  </w:t>
      </w:r>
      <w:r>
        <w:rPr>
          <w:rFonts w:hint="eastAsia"/>
        </w:rPr>
        <w:t>首先当我们的车还未停稳，接待的工作人员就穿着整齐站在门口等我们了。风吹的很猛，他们穿的也很少，却执意要站在门外迎接我们的到来，我被他们真诚的态度深深地打动了。进入宽阔的大厅，走在擦得一尘不染的大理石地板上，我环顾四周，被这种大气的格局震撼到了。明亮透彻的落地窗在两侧，精致的小桌子整齐的摆放着，高大的木门前站着一排清秀的礼仪小姐，冲我们淡淡的微笑。</w:t>
      </w:r>
    </w:p>
    <w:p w:rsidR="00685E98" w:rsidRDefault="00685E98" w:rsidP="00650DAF">
      <w:pPr>
        <w:spacing w:line="360" w:lineRule="auto"/>
        <w:ind w:firstLineChars="200" w:firstLine="420"/>
      </w:pPr>
      <w:r>
        <w:rPr>
          <w:rFonts w:hint="eastAsia"/>
        </w:rPr>
        <w:t xml:space="preserve">  </w:t>
      </w:r>
      <w:r>
        <w:rPr>
          <w:rFonts w:hint="eastAsia"/>
        </w:rPr>
        <w:t>在讲解员的带领下，我们进入了展厅。有工作人员协助我们把厚重的外套整理好，并且发给我们一人一个黑色的讲解耳麦。我们的声音不自觉的变小了，可以听到</w:t>
      </w:r>
      <w:r w:rsidR="00034584">
        <w:rPr>
          <w:rFonts w:hint="eastAsia"/>
        </w:rPr>
        <w:t>展厅里正放着雅致的音乐。讲解员先带我们来到一个巨大的屏幕前，这里清楚的显示华为的营业方式和涉及的一些领域。我第一次了解到原来华为公司不仅仅只是做手机的，我们听到的一些“远程教育”等工作竟然也与他们公司有关。</w:t>
      </w:r>
    </w:p>
    <w:p w:rsidR="00034584" w:rsidRDefault="00034584" w:rsidP="00650DAF">
      <w:pPr>
        <w:spacing w:line="360" w:lineRule="auto"/>
        <w:ind w:firstLineChars="200" w:firstLine="420"/>
      </w:pPr>
      <w:r>
        <w:rPr>
          <w:rFonts w:hint="eastAsia"/>
        </w:rPr>
        <w:t xml:space="preserve">  </w:t>
      </w:r>
      <w:r>
        <w:rPr>
          <w:rFonts w:hint="eastAsia"/>
        </w:rPr>
        <w:t>后来我们又逐步了解他们的一些技术成就，如四川的</w:t>
      </w:r>
      <w:bookmarkStart w:id="0" w:name="_GoBack"/>
      <w:bookmarkEnd w:id="0"/>
      <w:r>
        <w:rPr>
          <w:rFonts w:hint="eastAsia"/>
        </w:rPr>
        <w:t>4k</w:t>
      </w:r>
      <w:r>
        <w:rPr>
          <w:rFonts w:hint="eastAsia"/>
        </w:rPr>
        <w:t>电视，共享单车上的解锁问题，一些智能</w:t>
      </w:r>
      <w:r w:rsidR="00013AE4">
        <w:rPr>
          <w:rFonts w:hint="eastAsia"/>
        </w:rPr>
        <w:t>管理控制系统。最令我叹服的是那项可以跟踪人脸的技术，只要不费吹灰之力识别并且标记出人脸出现的位置，就可以生成一条路径，可以说是非常高级了。综合来看，他们的服务来源于生活中一些急于解决的小问题和一些可以提升我们生活水平的技术，再给我们讲解的时候也用一些简单易懂的语言让我们进行更好的理解，十分灵活。</w:t>
      </w:r>
    </w:p>
    <w:p w:rsidR="00013AE4" w:rsidRDefault="00013AE4" w:rsidP="00650DAF">
      <w:pPr>
        <w:spacing w:line="360" w:lineRule="auto"/>
        <w:ind w:firstLineChars="200" w:firstLine="420"/>
      </w:pPr>
      <w:r>
        <w:rPr>
          <w:rFonts w:hint="eastAsia"/>
        </w:rPr>
        <w:t xml:space="preserve">  </w:t>
      </w:r>
      <w:r>
        <w:rPr>
          <w:rFonts w:hint="eastAsia"/>
        </w:rPr>
        <w:t>这次的社会实践活动非常难忘，希望以后还能参加诸如此类的有意义的实践活动。</w:t>
      </w:r>
    </w:p>
    <w:p w:rsidR="00BE764B" w:rsidRPr="00013AE4" w:rsidRDefault="00BE764B" w:rsidP="00650DAF">
      <w:pPr>
        <w:spacing w:line="360" w:lineRule="auto"/>
        <w:ind w:firstLineChars="200" w:firstLine="420"/>
      </w:pPr>
      <w:r>
        <w:rPr>
          <w:noProof/>
        </w:rPr>
        <w:lastRenderedPageBreak/>
        <w:drawing>
          <wp:inline distT="0" distB="0" distL="0" distR="0">
            <wp:extent cx="5274310" cy="3955733"/>
            <wp:effectExtent l="0" t="0" r="2540" b="6985"/>
            <wp:docPr id="1" name="图片 1" descr="C:\Users\ZJ-LAP~1\AppData\Local\Temp\WeChat Files\132109175997271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J-LAP~1\AppData\Local\Temp\WeChat Files\13210917599727139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sectPr w:rsidR="00BE764B" w:rsidRPr="00013A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98"/>
    <w:rsid w:val="00013AE4"/>
    <w:rsid w:val="00034584"/>
    <w:rsid w:val="00342BF0"/>
    <w:rsid w:val="00650DAF"/>
    <w:rsid w:val="00685E98"/>
    <w:rsid w:val="00BE7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FCA9"/>
  <w15:docId w15:val="{D59E2296-3B26-4704-B6BF-343DB236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64B"/>
    <w:rPr>
      <w:sz w:val="18"/>
      <w:szCs w:val="18"/>
    </w:rPr>
  </w:style>
  <w:style w:type="character" w:customStyle="1" w:styleId="a4">
    <w:name w:val="批注框文本 字符"/>
    <w:basedOn w:val="a0"/>
    <w:link w:val="a3"/>
    <w:uiPriority w:val="99"/>
    <w:semiHidden/>
    <w:rsid w:val="00BE76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ZJ-Laptop</dc:creator>
  <cp:lastModifiedBy>101</cp:lastModifiedBy>
  <cp:revision>3</cp:revision>
  <dcterms:created xsi:type="dcterms:W3CDTF">2018-01-25T10:01:00Z</dcterms:created>
  <dcterms:modified xsi:type="dcterms:W3CDTF">2018-01-26T01:00:00Z</dcterms:modified>
</cp:coreProperties>
</file>