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关于举行2017年海淀区学生艺术节个人项目展演活动的通知</w:t>
      </w:r>
    </w:p>
    <w:p>
      <w:pPr>
        <w:widowControl/>
        <w:jc w:val="left"/>
        <w:rPr>
          <w:rFonts w:ascii="宋体" w:hAnsi="宋体"/>
          <w:b/>
          <w:color w:val="000000" w:themeColor="text1"/>
          <w:sz w:val="44"/>
          <w:szCs w:val="44"/>
          <w14:textFill>
            <w14:solidFill>
              <w14:schemeClr w14:val="tx1"/>
            </w14:solidFill>
          </w14:textFill>
        </w:rPr>
      </w:pPr>
    </w:p>
    <w:p>
      <w:pPr>
        <w:keepNext w:val="0"/>
        <w:keepLines w:val="0"/>
        <w:pageBreakBefore w:val="0"/>
        <w:widowControl/>
        <w:wordWrap/>
        <w:topLinePunct w:val="0"/>
        <w:autoSpaceDE/>
        <w:autoSpaceDN/>
        <w:bidi w:val="0"/>
        <w:adjustRightInd/>
        <w:snapToGrid/>
        <w:spacing w:line="480" w:lineRule="exact"/>
        <w:jc w:val="left"/>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各学校</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青少年活动中心：</w:t>
      </w:r>
    </w:p>
    <w:p>
      <w:pPr>
        <w:keepNext w:val="0"/>
        <w:keepLines w:val="0"/>
        <w:pageBreakBefore w:val="0"/>
        <w:wordWrap/>
        <w:topLinePunct w:val="0"/>
        <w:autoSpaceDE/>
        <w:autoSpaceDN/>
        <w:bidi w:val="0"/>
        <w:adjustRightInd/>
        <w:snapToGrid/>
        <w:spacing w:line="480" w:lineRule="exact"/>
        <w:ind w:firstLine="640" w:firstLineChars="200"/>
        <w:outlineLvl w:val="9"/>
        <w:rPr>
          <w:rFonts w:ascii="仿宋_GB2312" w:hAnsi="宋体" w:eastAsia="仿宋_GB2312"/>
          <w:color w:val="000000"/>
          <w:sz w:val="32"/>
          <w:szCs w:val="32"/>
        </w:rPr>
      </w:pPr>
      <w:r>
        <w:rPr>
          <w:rFonts w:hint="eastAsia" w:ascii="仿宋_GB2312" w:hAnsi="宋体" w:eastAsia="仿宋_GB2312"/>
          <w:color w:val="000000" w:themeColor="text1"/>
          <w:sz w:val="32"/>
          <w:szCs w:val="32"/>
          <w14:textFill>
            <w14:solidFill>
              <w14:schemeClr w14:val="tx1"/>
            </w14:solidFill>
          </w14:textFill>
        </w:rPr>
        <w:t>为全面贯彻落实国务院办公厅《国务院办公厅关于全面加强和改进学校美育工作的意见》（国办发〔2015〕71号），依据《北京市海淀</w:t>
      </w:r>
      <w:bookmarkStart w:id="0" w:name="_GoBack"/>
      <w:bookmarkEnd w:id="0"/>
      <w:r>
        <w:rPr>
          <w:rFonts w:hint="eastAsia" w:ascii="仿宋_GB2312" w:hAnsi="宋体" w:eastAsia="仿宋_GB2312"/>
          <w:color w:val="000000" w:themeColor="text1"/>
          <w:sz w:val="32"/>
          <w:szCs w:val="32"/>
          <w14:textFill>
            <w14:solidFill>
              <w14:schemeClr w14:val="tx1"/>
            </w14:solidFill>
          </w14:textFill>
        </w:rPr>
        <w:t>区教育委员会办公室关于举办北京市第二十届学生艺术节暨2017年海淀区学生艺术节的通知》精神，进一步推进素质教育，弘扬优秀传统文化，丰富学生课余文化生活，展示学校艺术教育成果，全面提高学生的艺术素养和综合素质，海淀区中小学生艺术节办公室决定在2017年举办海淀区中小学生艺术节个人项目展演，</w:t>
      </w:r>
      <w:r>
        <w:rPr>
          <w:rFonts w:hint="eastAsia" w:ascii="仿宋_GB2312" w:hAnsi="宋体" w:eastAsia="仿宋_GB2312"/>
          <w:color w:val="000000"/>
          <w:sz w:val="32"/>
          <w:szCs w:val="32"/>
        </w:rPr>
        <w:t>请各学校、青少年活动中心根据方案要求精心组织校内展演、报名及区级展演事宜。</w:t>
      </w:r>
      <w:r>
        <w:rPr>
          <w:rFonts w:hint="eastAsia" w:ascii="仿宋_GB2312" w:hAnsi="宋体" w:eastAsia="仿宋_GB2312"/>
          <w:color w:val="000000" w:themeColor="text1"/>
          <w:sz w:val="32"/>
          <w:szCs w:val="32"/>
          <w14:textFill>
            <w14:solidFill>
              <w14:schemeClr w14:val="tx1"/>
            </w14:solidFill>
          </w14:textFill>
        </w:rPr>
        <w:t>方案如下：</w:t>
      </w:r>
    </w:p>
    <w:p>
      <w:pPr>
        <w:keepNext w:val="0"/>
        <w:keepLines w:val="0"/>
        <w:pageBreakBefore w:val="0"/>
        <w:tabs>
          <w:tab w:val="left" w:pos="8321"/>
        </w:tabs>
        <w:wordWrap/>
        <w:topLinePunct w:val="0"/>
        <w:autoSpaceDE/>
        <w:autoSpaceDN/>
        <w:bidi w:val="0"/>
        <w:adjustRightInd/>
        <w:snapToGrid/>
        <w:spacing w:line="480" w:lineRule="exact"/>
        <w:ind w:right="364" w:rightChars="130" w:firstLine="640" w:firstLineChars="200"/>
        <w:jc w:val="left"/>
        <w:outlineLvl w:val="9"/>
        <w:rPr>
          <w:rFonts w:ascii="仿宋_GB2312" w:hAnsi="宋体" w:eastAsia="仿宋_GB2312"/>
          <w:color w:val="000000" w:themeColor="text1"/>
          <w:sz w:val="32"/>
          <w:szCs w:val="32"/>
          <w14:textFill>
            <w14:solidFill>
              <w14:schemeClr w14:val="tx1"/>
            </w14:solidFill>
          </w14:textFill>
        </w:rPr>
      </w:pP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一、主题与指导思想</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（一）活动主题：阳光下成长 快乐中绽放</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（二）指导思想：</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1.立足普及、重在参与。面向全体学生开展健康向上、丰富多彩的艺术活动，展现海淀中小学生热爱祖国、努力学习、立志成才、敢于创新的精神风貌。</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2.重在育人、展示成果。坚持先进文化导向，通过开展具有时代特征、校园特色、学生特点的艺术活动，弘扬中华民族优秀文化，展示海淀学校艺术教育的丰硕成果。</w:t>
      </w:r>
    </w:p>
    <w:p>
      <w:pPr>
        <w:keepNext w:val="0"/>
        <w:keepLines w:val="0"/>
        <w:pageBreakBefore w:val="0"/>
        <w:wordWrap/>
        <w:topLinePunct w:val="0"/>
        <w:autoSpaceDE/>
        <w:autoSpaceDN/>
        <w:bidi w:val="0"/>
        <w:adjustRightInd/>
        <w:snapToGrid/>
        <w:spacing w:line="480" w:lineRule="exact"/>
        <w:ind w:firstLine="588"/>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3.倡导出新、鼓励创作。注重开发海淀青少年学生和教师的艺术创造力，鼓励海淀师生创作具有特色的节目和艺术作品。</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二、参加对象</w:t>
      </w:r>
    </w:p>
    <w:p>
      <w:pPr>
        <w:keepNext w:val="0"/>
        <w:keepLines w:val="0"/>
        <w:pageBreakBefore w:val="0"/>
        <w:tabs>
          <w:tab w:val="left" w:pos="4464"/>
        </w:tabs>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海淀区各中小学在校学生。</w:t>
      </w:r>
    </w:p>
    <w:p>
      <w:pPr>
        <w:keepNext w:val="0"/>
        <w:keepLines w:val="0"/>
        <w:pageBreakBefore w:val="0"/>
        <w:wordWrap/>
        <w:topLinePunct w:val="0"/>
        <w:autoSpaceDE/>
        <w:autoSpaceDN/>
        <w:bidi w:val="0"/>
        <w:adjustRightInd/>
        <w:snapToGrid/>
        <w:spacing w:line="480" w:lineRule="exact"/>
        <w:ind w:firstLine="588"/>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三、活动要求</w:t>
      </w:r>
    </w:p>
    <w:p>
      <w:pPr>
        <w:keepNext w:val="0"/>
        <w:keepLines w:val="0"/>
        <w:pageBreakBefore w:val="0"/>
        <w:wordWrap/>
        <w:topLinePunct w:val="0"/>
        <w:autoSpaceDE/>
        <w:autoSpaceDN/>
        <w:bidi w:val="0"/>
        <w:adjustRightInd/>
        <w:snapToGrid/>
        <w:spacing w:line="480" w:lineRule="exact"/>
        <w:ind w:firstLine="640" w:firstLineChars="2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1、各校艺术教育主管领导和相关教师请认真做好艺术节各项展演的动员和组织工作，要充分利用</w:t>
      </w:r>
      <w:r>
        <w:rPr>
          <w:rFonts w:hint="eastAsia" w:asciiTheme="minorEastAsia" w:hAnsiTheme="minorEastAsia" w:eastAsiaTheme="minorEastAsia"/>
          <w:color w:val="000000" w:themeColor="text1"/>
          <w:sz w:val="32"/>
          <w:szCs w:val="32"/>
          <w14:textFill>
            <w14:solidFill>
              <w14:schemeClr w14:val="tx1"/>
            </w14:solidFill>
          </w14:textFill>
        </w:rPr>
        <w:t>家长信、</w:t>
      </w:r>
      <w:r>
        <w:rPr>
          <w:rFonts w:hint="eastAsia" w:ascii="仿宋_GB2312" w:hAnsi="宋体" w:eastAsia="仿宋_GB2312"/>
          <w:color w:val="000000" w:themeColor="text1"/>
          <w:sz w:val="32"/>
          <w:szCs w:val="32"/>
          <w14:textFill>
            <w14:solidFill>
              <w14:schemeClr w14:val="tx1"/>
            </w14:solidFill>
          </w14:textFill>
        </w:rPr>
        <w:t>学校公示栏、校广播电台、班会等宣传渠道将活动内容和要求通知到全体</w:t>
      </w:r>
      <w:r>
        <w:rPr>
          <w:rFonts w:hint="eastAsia" w:asciiTheme="minorEastAsia" w:hAnsiTheme="minorEastAsia" w:eastAsiaTheme="minorEastAsia"/>
          <w:color w:val="000000" w:themeColor="text1"/>
          <w:sz w:val="32"/>
          <w:szCs w:val="32"/>
          <w14:textFill>
            <w14:solidFill>
              <w14:schemeClr w14:val="tx1"/>
            </w14:solidFill>
          </w14:textFill>
        </w:rPr>
        <w:t>符合参演资格的</w:t>
      </w:r>
      <w:r>
        <w:rPr>
          <w:rFonts w:hint="eastAsia" w:ascii="仿宋_GB2312" w:hAnsi="宋体" w:eastAsia="仿宋_GB2312"/>
          <w:color w:val="000000" w:themeColor="text1"/>
          <w:sz w:val="32"/>
          <w:szCs w:val="32"/>
          <w14:textFill>
            <w14:solidFill>
              <w14:schemeClr w14:val="tx1"/>
            </w14:solidFill>
          </w14:textFill>
        </w:rPr>
        <w:t>学生。</w:t>
      </w:r>
    </w:p>
    <w:p>
      <w:pPr>
        <w:keepNext w:val="0"/>
        <w:keepLines w:val="0"/>
        <w:pageBreakBefore w:val="0"/>
        <w:wordWrap/>
        <w:topLinePunct w:val="0"/>
        <w:autoSpaceDE/>
        <w:autoSpaceDN/>
        <w:bidi w:val="0"/>
        <w:adjustRightInd/>
        <w:snapToGrid/>
        <w:spacing w:line="480" w:lineRule="exact"/>
        <w:ind w:firstLine="640" w:firstLineChars="2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2、各学校要面向全体学生进行初级评选，评选中做到公开、公平、公正，并向全体学生进行公示入选区级展演名单。</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3、艺术节所有展演项目均为公益性活动，任何单位不得以任何方式收取学生费用。</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四、展演活动项目</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本届展演设：独奏、独唱、独舞、朗诵、软笔书法、硬笔书法、篆刻、绘画、工艺制作、摄影、戏曲、曲艺12个个人项目。</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五、奖项设立</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学生按年级分组评奖，每项每组总人数的10%、20%、30%颁发一、二、三等奖。</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FF0000"/>
          <w:sz w:val="32"/>
          <w:szCs w:val="32"/>
        </w:rPr>
      </w:pPr>
      <w:r>
        <w:rPr>
          <w:rFonts w:hint="eastAsia" w:ascii="仿宋_GB2312" w:hAnsi="宋体" w:eastAsia="仿宋_GB2312"/>
          <w:b/>
          <w:color w:val="000000" w:themeColor="text1"/>
          <w:sz w:val="32"/>
          <w:szCs w:val="32"/>
          <w14:textFill>
            <w14:solidFill>
              <w14:schemeClr w14:val="tx1"/>
            </w14:solidFill>
          </w14:textFill>
        </w:rPr>
        <w:t>六、报名方法</w:t>
      </w:r>
    </w:p>
    <w:p>
      <w:pPr>
        <w:pStyle w:val="5"/>
        <w:keepNext w:val="0"/>
        <w:keepLines w:val="0"/>
        <w:pageBreakBefore w:val="0"/>
        <w:kinsoku w:val="0"/>
        <w:wordWrap/>
        <w:overflowPunct w:val="0"/>
        <w:topLinePunct w:val="0"/>
        <w:autoSpaceDE/>
        <w:autoSpaceDN/>
        <w:bidi w:val="0"/>
        <w:adjustRightInd/>
        <w:snapToGrid/>
        <w:spacing w:before="0" w:beforeAutospacing="0" w:after="0" w:afterAutospacing="0" w:line="480" w:lineRule="exact"/>
        <w:ind w:left="17" w:leftChars="6" w:firstLine="665" w:firstLineChars="208"/>
        <w:textAlignment w:val="baseline"/>
        <w:outlineLvl w:val="9"/>
        <w:rPr>
          <w:rFonts w:ascii="仿宋_GB2312" w:eastAsia="仿宋_GB2312" w:cs="+mn-cs"/>
          <w:bCs/>
          <w:sz w:val="32"/>
          <w:szCs w:val="32"/>
        </w:rPr>
      </w:pPr>
      <w:r>
        <w:rPr>
          <w:rFonts w:hint="eastAsia" w:ascii="仿宋_GB2312" w:eastAsia="仿宋_GB2312" w:cs="+mn-cs"/>
          <w:bCs/>
          <w:sz w:val="32"/>
          <w:szCs w:val="32"/>
        </w:rPr>
        <w:t>1、</w:t>
      </w:r>
      <w:r>
        <w:rPr>
          <w:rFonts w:hint="eastAsia" w:ascii="仿宋_GB2312" w:eastAsia="仿宋_GB2312" w:cs="+mn-cs"/>
          <w:b/>
          <w:sz w:val="32"/>
          <w:szCs w:val="32"/>
        </w:rPr>
        <w:t>微信自行报名</w:t>
      </w:r>
      <w:r>
        <w:rPr>
          <w:rFonts w:hint="eastAsia" w:ascii="仿宋_GB2312" w:eastAsia="仿宋_GB2312" w:cs="+mn-cs"/>
          <w:bCs/>
          <w:sz w:val="32"/>
          <w:szCs w:val="32"/>
        </w:rPr>
        <w:t>：请各学校将海淀区中小学生艺术节办公室微信公众号码“zxxsysj”公布给报名学生或家长进行关注，也可扫描二维码（二维码图标见后），按照操作流程自行报名。学校活动负责人在报名截止日期之前登陆“海淀区中小学</w:t>
      </w:r>
      <w:r>
        <w:rPr>
          <w:rFonts w:hint="eastAsia" w:ascii="仿宋_GB2312" w:eastAsia="仿宋_GB2312"/>
          <w:sz w:val="32"/>
          <w:szCs w:val="32"/>
        </w:rPr>
        <w:t>科技艺术竞赛管理平台”，对本校合格学生</w:t>
      </w:r>
      <w:r>
        <w:rPr>
          <w:rFonts w:hint="eastAsia" w:ascii="仿宋_GB2312" w:eastAsia="仿宋_GB2312" w:cs="+mn-cs"/>
          <w:bCs/>
          <w:sz w:val="32"/>
          <w:szCs w:val="32"/>
        </w:rPr>
        <w:t>统一审核并提交到艺术节办公室。</w:t>
      </w:r>
    </w:p>
    <w:p>
      <w:pPr>
        <w:pStyle w:val="5"/>
        <w:keepNext w:val="0"/>
        <w:keepLines w:val="0"/>
        <w:pageBreakBefore w:val="0"/>
        <w:kinsoku w:val="0"/>
        <w:wordWrap/>
        <w:overflowPunct w:val="0"/>
        <w:topLinePunct w:val="0"/>
        <w:autoSpaceDE/>
        <w:autoSpaceDN/>
        <w:bidi w:val="0"/>
        <w:adjustRightInd/>
        <w:snapToGrid/>
        <w:spacing w:before="0" w:beforeAutospacing="0" w:after="0" w:afterAutospacing="0" w:line="480" w:lineRule="exact"/>
        <w:ind w:left="17" w:leftChars="6" w:firstLine="665" w:firstLineChars="208"/>
        <w:textAlignment w:val="baseline"/>
        <w:outlineLvl w:val="9"/>
        <w:rPr>
          <w:rFonts w:ascii="仿宋_GB2312" w:eastAsia="仿宋_GB2312"/>
          <w:sz w:val="32"/>
          <w:szCs w:val="32"/>
        </w:rPr>
      </w:pPr>
      <w:r>
        <w:rPr>
          <w:rFonts w:hint="eastAsia" w:ascii="仿宋_GB2312" w:eastAsia="仿宋_GB2312" w:cs="+mn-cs"/>
          <w:bCs/>
          <w:sz w:val="32"/>
          <w:szCs w:val="32"/>
        </w:rPr>
        <w:t>2、</w:t>
      </w:r>
      <w:r>
        <w:rPr>
          <w:rFonts w:hint="eastAsia" w:ascii="仿宋_GB2312" w:eastAsia="仿宋_GB2312" w:cs="+mn-cs"/>
          <w:b/>
          <w:sz w:val="32"/>
          <w:szCs w:val="32"/>
        </w:rPr>
        <w:t>网络统一报名：</w:t>
      </w:r>
      <w:r>
        <w:rPr>
          <w:rFonts w:hint="eastAsia" w:ascii="仿宋_GB2312" w:eastAsia="仿宋_GB2312"/>
          <w:sz w:val="32"/>
          <w:szCs w:val="32"/>
        </w:rPr>
        <w:t>无微信学生由学校活动</w:t>
      </w:r>
      <w:r>
        <w:rPr>
          <w:rFonts w:hint="eastAsia" w:ascii="仿宋_GB2312" w:eastAsia="仿宋_GB2312" w:cs="+mn-cs"/>
          <w:bCs/>
          <w:sz w:val="32"/>
          <w:szCs w:val="32"/>
        </w:rPr>
        <w:t>负责人进行统一报名。登录</w:t>
      </w:r>
      <w:r>
        <w:fldChar w:fldCharType="begin"/>
      </w:r>
      <w:r>
        <w:instrText xml:space="preserve"> HYPERLINK "http://www.hdac.cn" </w:instrText>
      </w:r>
      <w:r>
        <w:fldChar w:fldCharType="separate"/>
      </w:r>
      <w:r>
        <w:rPr>
          <w:rFonts w:hint="eastAsia" w:ascii="仿宋_GB2312" w:eastAsia="仿宋_GB2312"/>
          <w:sz w:val="32"/>
          <w:szCs w:val="32"/>
        </w:rPr>
        <w:t>www.hdac.cn</w:t>
      </w:r>
      <w:r>
        <w:rPr>
          <w:rFonts w:hint="eastAsia" w:ascii="仿宋_GB2312" w:eastAsia="仿宋_GB2312"/>
          <w:sz w:val="32"/>
          <w:szCs w:val="32"/>
        </w:rPr>
        <w:fldChar w:fldCharType="end"/>
      </w:r>
      <w:r>
        <w:rPr>
          <w:rFonts w:hint="eastAsia" w:ascii="仿宋_GB2312" w:eastAsia="仿宋_GB2312"/>
          <w:sz w:val="32"/>
          <w:szCs w:val="32"/>
        </w:rPr>
        <w:t>网站，点击“竞赛报名”，进入海淀区中小学科技艺术竞赛管理平台进行报名</w:t>
      </w:r>
      <w:r>
        <w:rPr>
          <w:rFonts w:hint="eastAsia" w:ascii="仿宋_GB2312" w:eastAsia="仿宋_GB2312"/>
          <w:sz w:val="32"/>
          <w:szCs w:val="32"/>
          <w:lang w:eastAsia="zh-CN"/>
        </w:rPr>
        <w:t>，</w:t>
      </w:r>
      <w:r>
        <w:rPr>
          <w:rFonts w:hint="eastAsia" w:ascii="仿宋_GB2312" w:eastAsia="仿宋_GB2312"/>
          <w:sz w:val="32"/>
          <w:szCs w:val="32"/>
        </w:rPr>
        <w:t>（学校用户名禁止透露给家长）。</w:t>
      </w:r>
    </w:p>
    <w:p>
      <w:pPr>
        <w:pStyle w:val="5"/>
        <w:keepNext w:val="0"/>
        <w:keepLines w:val="0"/>
        <w:pageBreakBefore w:val="0"/>
        <w:kinsoku w:val="0"/>
        <w:wordWrap/>
        <w:overflowPunct w:val="0"/>
        <w:topLinePunct w:val="0"/>
        <w:autoSpaceDE/>
        <w:autoSpaceDN/>
        <w:bidi w:val="0"/>
        <w:adjustRightInd/>
        <w:snapToGrid/>
        <w:spacing w:before="0" w:beforeAutospacing="0" w:after="0" w:afterAutospacing="0" w:line="480" w:lineRule="exact"/>
        <w:ind w:left="17" w:leftChars="6" w:firstLine="665" w:firstLineChars="208"/>
        <w:textAlignment w:val="baseline"/>
        <w:outlineLvl w:val="9"/>
        <w:rPr>
          <w:rFonts w:ascii="仿宋_GB2312" w:eastAsia="仿宋_GB2312" w:cs="+mn-cs"/>
          <w:bCs/>
          <w:sz w:val="32"/>
          <w:szCs w:val="32"/>
        </w:rPr>
      </w:pPr>
      <w:r>
        <w:rPr>
          <w:rFonts w:hint="eastAsia" w:ascii="仿宋_GB2312" w:eastAsia="仿宋_GB2312" w:cs="+mn-cs"/>
          <w:bCs/>
          <w:sz w:val="32"/>
          <w:szCs w:val="32"/>
        </w:rPr>
        <w:t>3、每名学生限报一个项目，不接收外区</w:t>
      </w:r>
      <w:r>
        <w:rPr>
          <w:rFonts w:hint="eastAsia" w:ascii="仿宋_GB2312" w:eastAsia="仿宋_GB2312" w:cs="+mn-cs"/>
          <w:bCs/>
          <w:sz w:val="32"/>
          <w:szCs w:val="32"/>
          <w:lang w:eastAsia="zh-CN"/>
        </w:rPr>
        <w:t>学籍</w:t>
      </w:r>
      <w:r>
        <w:rPr>
          <w:rFonts w:hint="eastAsia" w:ascii="仿宋_GB2312" w:eastAsia="仿宋_GB2312" w:cs="+mn-cs"/>
          <w:bCs/>
          <w:sz w:val="32"/>
          <w:szCs w:val="32"/>
        </w:rPr>
        <w:t>学生报名。</w:t>
      </w:r>
    </w:p>
    <w:p>
      <w:pPr>
        <w:pStyle w:val="5"/>
        <w:keepNext w:val="0"/>
        <w:keepLines w:val="0"/>
        <w:pageBreakBefore w:val="0"/>
        <w:kinsoku w:val="0"/>
        <w:wordWrap/>
        <w:overflowPunct w:val="0"/>
        <w:topLinePunct w:val="0"/>
        <w:autoSpaceDE/>
        <w:autoSpaceDN/>
        <w:bidi w:val="0"/>
        <w:adjustRightInd/>
        <w:snapToGrid/>
        <w:spacing w:before="0" w:beforeAutospacing="0" w:after="0" w:afterAutospacing="0" w:line="480" w:lineRule="exact"/>
        <w:ind w:firstLine="640" w:firstLineChars="200"/>
        <w:textAlignment w:val="baseline"/>
        <w:outlineLvl w:val="9"/>
        <w:rPr>
          <w:rFonts w:hint="eastAsia" w:ascii="仿宋_GB2312" w:eastAsia="仿宋_GB2312" w:cs="+mn-cs"/>
          <w:bCs/>
          <w:sz w:val="32"/>
          <w:szCs w:val="32"/>
        </w:rPr>
      </w:pPr>
      <w:r>
        <w:rPr>
          <w:rFonts w:hint="eastAsia" w:ascii="仿宋_GB2312" w:eastAsia="仿宋_GB2312" w:cs="+mn-cs"/>
          <w:bCs/>
          <w:sz w:val="32"/>
          <w:szCs w:val="32"/>
        </w:rPr>
        <w:t>4、报名上届展演而无故不参加的学生，系统将自动屏蔽不能报名参加本次展演活动。</w:t>
      </w:r>
    </w:p>
    <w:p>
      <w:pPr>
        <w:pStyle w:val="5"/>
        <w:keepNext w:val="0"/>
        <w:keepLines w:val="0"/>
        <w:pageBreakBefore w:val="0"/>
        <w:kinsoku w:val="0"/>
        <w:wordWrap/>
        <w:overflowPunct w:val="0"/>
        <w:topLinePunct w:val="0"/>
        <w:autoSpaceDE/>
        <w:autoSpaceDN/>
        <w:bidi w:val="0"/>
        <w:adjustRightInd/>
        <w:snapToGrid/>
        <w:spacing w:before="0" w:beforeAutospacing="0" w:after="0" w:afterAutospacing="0" w:line="480" w:lineRule="exact"/>
        <w:ind w:firstLine="643" w:firstLineChars="200"/>
        <w:textAlignment w:val="baseline"/>
        <w:outlineLvl w:val="9"/>
        <w:rPr>
          <w:rFonts w:hint="eastAsia" w:ascii="仿宋_GB2312" w:eastAsia="仿宋_GB2312" w:cs="+mn-cs"/>
          <w:b/>
          <w:bCs w:val="0"/>
          <w:sz w:val="32"/>
          <w:szCs w:val="32"/>
          <w:u w:val="single"/>
          <w:lang w:eastAsia="zh-CN"/>
        </w:rPr>
      </w:pPr>
      <w:r>
        <w:rPr>
          <w:rFonts w:hint="eastAsia" w:ascii="仿宋_GB2312" w:eastAsia="仿宋_GB2312" w:cs="+mn-cs"/>
          <w:b/>
          <w:bCs w:val="0"/>
          <w:sz w:val="32"/>
          <w:szCs w:val="32"/>
          <w:u w:val="single"/>
          <w:lang w:eastAsia="zh-CN"/>
        </w:rPr>
        <w:t>注：学校登录网站用户名参照</w:t>
      </w:r>
      <w:r>
        <w:rPr>
          <w:rFonts w:hint="eastAsia" w:ascii="仿宋_GB2312" w:eastAsia="仿宋_GB2312" w:cs="+mn-cs"/>
          <w:b/>
          <w:bCs w:val="0"/>
          <w:sz w:val="32"/>
          <w:szCs w:val="32"/>
          <w:u w:val="single"/>
          <w:lang w:val="en-US" w:eastAsia="zh-CN"/>
        </w:rPr>
        <w:t xml:space="preserve"> </w:t>
      </w:r>
      <w:r>
        <w:rPr>
          <w:rFonts w:hint="eastAsia" w:ascii="仿宋_GB2312" w:eastAsia="仿宋_GB2312" w:cs="+mn-cs"/>
          <w:b/>
          <w:bCs w:val="0"/>
          <w:sz w:val="32"/>
          <w:szCs w:val="32"/>
          <w:u w:val="single"/>
          <w:lang w:eastAsia="zh-CN"/>
        </w:rPr>
        <w:t>附件</w:t>
      </w:r>
      <w:r>
        <w:rPr>
          <w:rFonts w:hint="eastAsia" w:ascii="仿宋_GB2312" w:eastAsia="仿宋_GB2312" w:cs="+mn-cs"/>
          <w:b/>
          <w:bCs w:val="0"/>
          <w:sz w:val="32"/>
          <w:szCs w:val="32"/>
          <w:u w:val="single"/>
          <w:lang w:val="en-US" w:eastAsia="zh-CN"/>
        </w:rPr>
        <w:t>2</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七、报名时间</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2017年9月</w:t>
      </w:r>
      <w:r>
        <w:rPr>
          <w:rFonts w:hint="eastAsia" w:ascii="仿宋_GB2312" w:hAnsi="宋体" w:eastAsia="仿宋_GB2312"/>
          <w:color w:val="000000" w:themeColor="text1"/>
          <w:sz w:val="32"/>
          <w:szCs w:val="32"/>
          <w:lang w:val="en-US" w:eastAsia="zh-CN"/>
          <w14:textFill>
            <w14:solidFill>
              <w14:schemeClr w14:val="tx1"/>
            </w14:solidFill>
          </w14:textFill>
        </w:rPr>
        <w:t>30</w:t>
      </w:r>
      <w:r>
        <w:rPr>
          <w:rFonts w:hint="eastAsia" w:ascii="仿宋_GB2312" w:hAnsi="宋体" w:eastAsia="仿宋_GB2312"/>
          <w:color w:val="000000" w:themeColor="text1"/>
          <w:sz w:val="32"/>
          <w:szCs w:val="32"/>
          <w14:textFill>
            <w14:solidFill>
              <w14:schemeClr w14:val="tx1"/>
            </w14:solidFill>
          </w14:textFill>
        </w:rPr>
        <w:t>日至10月13日</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八、打印展演、展示证</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1、各学校于2017年10月23日-25日登陆海淀区科技艺术竞赛管理平台集中下载、打印展演、展示证。</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2、展演选手也可自行登陆竞赛管理平台成绩查询页面下载、打印展演证、展示。</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3、展演、展示证打印一式两份A4纸，学生展演、展示时携带。</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九、展演时间</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详见展演、展示证具体要求。</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十、成绩查询</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查询成绩时间关注当日展演公示的成绩查询日期及方式。 </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十一、组织机构</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本次展演由海淀区中小学生艺术节办公室组织实施，办公室设在海淀区青少年活动管理中心群文部。各单项展演由海淀区各青少年活动中心承办。</w:t>
      </w:r>
    </w:p>
    <w:p>
      <w:pPr>
        <w:keepNext w:val="0"/>
        <w:keepLines w:val="0"/>
        <w:pageBreakBefore w:val="0"/>
        <w:wordWrap/>
        <w:topLinePunct w:val="0"/>
        <w:autoSpaceDE/>
        <w:autoSpaceDN/>
        <w:bidi w:val="0"/>
        <w:adjustRightInd/>
        <w:snapToGrid/>
        <w:spacing w:line="480" w:lineRule="exact"/>
        <w:ind w:firstLine="600"/>
        <w:outlineLvl w:val="9"/>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十二、其它</w:t>
      </w:r>
    </w:p>
    <w:p>
      <w:pPr>
        <w:keepNext w:val="0"/>
        <w:keepLines w:val="0"/>
        <w:pageBreakBefore w:val="0"/>
        <w:wordWrap/>
        <w:topLinePunct w:val="0"/>
        <w:autoSpaceDE/>
        <w:autoSpaceDN/>
        <w:bidi w:val="0"/>
        <w:adjustRightInd/>
        <w:snapToGrid/>
        <w:spacing w:line="480" w:lineRule="exact"/>
        <w:ind w:firstLine="645"/>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2922270</wp:posOffset>
            </wp:positionH>
            <wp:positionV relativeFrom="paragraph">
              <wp:posOffset>659765</wp:posOffset>
            </wp:positionV>
            <wp:extent cx="1889125" cy="18891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89125" cy="1889125"/>
                    </a:xfrm>
                    <a:prstGeom prst="rect">
                      <a:avLst/>
                    </a:prstGeom>
                  </pic:spPr>
                </pic:pic>
              </a:graphicData>
            </a:graphic>
          </wp:anchor>
        </w:drawing>
      </w:r>
      <w:r>
        <w:rPr>
          <w:rFonts w:hint="eastAsia" w:ascii="仿宋_GB2312" w:hAnsi="宋体" w:eastAsia="仿宋_GB2312"/>
          <w:color w:val="000000" w:themeColor="text1"/>
          <w:sz w:val="32"/>
          <w:szCs w:val="32"/>
          <w14:textFill>
            <w14:solidFill>
              <w14:schemeClr w14:val="tx1"/>
            </w14:solidFill>
          </w14:textFill>
        </w:rPr>
        <w:t>本次艺术节后，区艺中小学生术节办公室将对各校展演率进行综合统计并公示。</w:t>
      </w:r>
    </w:p>
    <w:p>
      <w:pPr>
        <w:spacing w:line="520" w:lineRule="exact"/>
        <w:ind w:firstLine="645"/>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微信报名二维码：</w:t>
      </w:r>
    </w:p>
    <w:p>
      <w:pPr>
        <w:spacing w:line="520" w:lineRule="exact"/>
        <w:ind w:firstLine="645"/>
        <w:rPr>
          <w:rFonts w:ascii="仿宋_GB2312" w:hAnsi="宋体" w:eastAsia="仿宋_GB2312"/>
          <w:color w:val="000000" w:themeColor="text1"/>
          <w:sz w:val="32"/>
          <w:szCs w:val="32"/>
          <w14:textFill>
            <w14:solidFill>
              <w14:schemeClr w14:val="tx1"/>
            </w14:solidFill>
          </w14:textFill>
        </w:rPr>
      </w:pPr>
    </w:p>
    <w:p>
      <w:pPr>
        <w:spacing w:line="520" w:lineRule="exact"/>
        <w:ind w:firstLine="645"/>
        <w:rPr>
          <w:rFonts w:ascii="仿宋_GB2312" w:hAnsi="宋体" w:eastAsia="仿宋_GB2312"/>
          <w:color w:val="000000" w:themeColor="text1"/>
          <w:sz w:val="32"/>
          <w:szCs w:val="32"/>
          <w14:textFill>
            <w14:solidFill>
              <w14:schemeClr w14:val="tx1"/>
            </w14:solidFill>
          </w14:textFill>
        </w:rPr>
      </w:pPr>
    </w:p>
    <w:p>
      <w:pPr>
        <w:spacing w:line="520" w:lineRule="exact"/>
        <w:ind w:firstLine="645"/>
        <w:rPr>
          <w:rFonts w:ascii="仿宋_GB2312" w:hAnsi="宋体" w:eastAsia="仿宋_GB2312"/>
          <w:color w:val="000000" w:themeColor="text1"/>
          <w:sz w:val="32"/>
          <w:szCs w:val="32"/>
          <w14:textFill>
            <w14:solidFill>
              <w14:schemeClr w14:val="tx1"/>
            </w14:solidFill>
          </w14:textFill>
        </w:rPr>
      </w:pPr>
    </w:p>
    <w:p>
      <w:pPr>
        <w:spacing w:line="520" w:lineRule="exact"/>
        <w:ind w:firstLine="645"/>
        <w:rPr>
          <w:rFonts w:ascii="仿宋_GB2312" w:hAnsi="宋体" w:eastAsia="仿宋_GB2312"/>
          <w:color w:val="000000" w:themeColor="text1"/>
          <w:sz w:val="32"/>
          <w:szCs w:val="32"/>
          <w14:textFill>
            <w14:solidFill>
              <w14:schemeClr w14:val="tx1"/>
            </w14:solidFill>
          </w14:textFill>
        </w:rPr>
      </w:pPr>
    </w:p>
    <w:p>
      <w:pPr>
        <w:spacing w:line="520" w:lineRule="exact"/>
        <w:ind w:firstLine="645"/>
        <w:rPr>
          <w:rFonts w:ascii="仿宋_GB2312" w:hAnsi="宋体" w:eastAsia="仿宋_GB2312"/>
          <w:color w:val="000000" w:themeColor="text1"/>
          <w:sz w:val="32"/>
          <w:szCs w:val="32"/>
          <w14:textFill>
            <w14:solidFill>
              <w14:schemeClr w14:val="tx1"/>
            </w14:solidFill>
          </w14:textFill>
        </w:rPr>
      </w:pPr>
    </w:p>
    <w:p>
      <w:pPr>
        <w:spacing w:line="520" w:lineRule="exac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2017年海淀区中小学生艺术节个人项目展演活动细则</w:t>
      </w:r>
    </w:p>
    <w:p>
      <w:pPr>
        <w:jc w:val="both"/>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海淀区中小学科技艺术竞赛报名系统用户名列表</w:t>
      </w:r>
    </w:p>
    <w:p>
      <w:pPr>
        <w:spacing w:line="520" w:lineRule="exact"/>
        <w:ind w:firstLine="960" w:firstLineChars="300"/>
        <w:rPr>
          <w:rFonts w:hint="eastAsia" w:ascii="仿宋_GB2312" w:hAnsi="宋体" w:eastAsia="仿宋_GB2312"/>
          <w:color w:val="000000" w:themeColor="text1"/>
          <w:sz w:val="32"/>
          <w:szCs w:val="32"/>
          <w:lang w:val="en-US" w:eastAsia="zh-CN"/>
          <w14:textFill>
            <w14:solidFill>
              <w14:schemeClr w14:val="tx1"/>
            </w14:solidFill>
          </w14:textFill>
        </w:rPr>
      </w:pPr>
    </w:p>
    <w:p>
      <w:pPr>
        <w:spacing w:line="520" w:lineRule="exact"/>
        <w:jc w:val="center"/>
        <w:rPr>
          <w:rStyle w:val="7"/>
          <w:rFonts w:ascii="仿宋_GB2312" w:hAnsi="宋体" w:eastAsia="仿宋_GB2312"/>
          <w:b w:val="0"/>
          <w:color w:val="000000" w:themeColor="text1"/>
          <w:sz w:val="32"/>
          <w:szCs w:val="32"/>
          <w14:textFill>
            <w14:solidFill>
              <w14:schemeClr w14:val="tx1"/>
            </w14:solidFill>
          </w14:textFill>
        </w:rPr>
      </w:pPr>
    </w:p>
    <w:p>
      <w:pPr>
        <w:spacing w:line="520" w:lineRule="exact"/>
        <w:jc w:val="right"/>
        <w:rPr>
          <w:rStyle w:val="7"/>
          <w:rFonts w:ascii="仿宋_GB2312" w:hAnsi="宋体" w:eastAsia="仿宋_GB2312"/>
          <w:bCs w:val="0"/>
          <w:color w:val="000000" w:themeColor="text1"/>
          <w:sz w:val="32"/>
          <w:szCs w:val="32"/>
          <w14:textFill>
            <w14:solidFill>
              <w14:schemeClr w14:val="tx1"/>
            </w14:solidFill>
          </w14:textFill>
        </w:rPr>
      </w:pPr>
      <w:r>
        <w:rPr>
          <w:rStyle w:val="7"/>
          <w:rFonts w:hint="eastAsia" w:ascii="仿宋_GB2312" w:hAnsi="宋体" w:eastAsia="仿宋_GB2312"/>
          <w:bCs w:val="0"/>
          <w:color w:val="000000" w:themeColor="text1"/>
          <w:sz w:val="32"/>
          <w:szCs w:val="32"/>
          <w14:textFill>
            <w14:solidFill>
              <w14:schemeClr w14:val="tx1"/>
            </w14:solidFill>
          </w14:textFill>
        </w:rPr>
        <w:t>海淀区中小学生艺术节办公室</w:t>
      </w:r>
    </w:p>
    <w:p>
      <w:pPr>
        <w:spacing w:line="520" w:lineRule="exact"/>
        <w:ind w:right="600"/>
        <w:jc w:val="center"/>
        <w:rPr>
          <w:rStyle w:val="7"/>
          <w:rFonts w:hint="eastAsia" w:ascii="仿宋_GB2312" w:hAnsi="宋体" w:eastAsia="仿宋_GB2312" w:cs="仿宋_GB2312"/>
          <w:bCs w:val="0"/>
          <w:color w:val="000000" w:themeColor="text1"/>
          <w:sz w:val="32"/>
          <w:szCs w:val="32"/>
          <w14:textFill>
            <w14:solidFill>
              <w14:schemeClr w14:val="tx1"/>
            </w14:solidFill>
          </w14:textFill>
        </w:rPr>
      </w:pPr>
      <w:r>
        <w:rPr>
          <w:rStyle w:val="7"/>
          <w:rFonts w:hint="eastAsia" w:ascii="仿宋_GB2312" w:hAnsi="宋体" w:eastAsia="仿宋_GB2312"/>
          <w:bCs w:val="0"/>
          <w:color w:val="000000" w:themeColor="text1"/>
          <w:sz w:val="32"/>
          <w:szCs w:val="32"/>
          <w14:textFill>
            <w14:solidFill>
              <w14:schemeClr w14:val="tx1"/>
            </w14:solidFill>
          </w14:textFill>
        </w:rPr>
        <w:t xml:space="preserve">                                      2017</w:t>
      </w:r>
      <w:r>
        <w:rPr>
          <w:rStyle w:val="7"/>
          <w:rFonts w:hint="eastAsia" w:ascii="仿宋_GB2312" w:hAnsi="宋体" w:eastAsia="仿宋_GB2312" w:cs="仿宋_GB2312"/>
          <w:bCs w:val="0"/>
          <w:color w:val="000000" w:themeColor="text1"/>
          <w:sz w:val="32"/>
          <w:szCs w:val="32"/>
          <w14:textFill>
            <w14:solidFill>
              <w14:schemeClr w14:val="tx1"/>
            </w14:solidFill>
          </w14:textFill>
        </w:rPr>
        <w:t>年9月2</w:t>
      </w:r>
      <w:r>
        <w:rPr>
          <w:rStyle w:val="7"/>
          <w:rFonts w:hint="eastAsia" w:ascii="仿宋_GB2312" w:hAnsi="宋体" w:eastAsia="仿宋_GB2312" w:cs="仿宋_GB2312"/>
          <w:bCs w:val="0"/>
          <w:color w:val="000000" w:themeColor="text1"/>
          <w:sz w:val="32"/>
          <w:szCs w:val="32"/>
          <w:lang w:val="en-US" w:eastAsia="zh-CN"/>
          <w14:textFill>
            <w14:solidFill>
              <w14:schemeClr w14:val="tx1"/>
            </w14:solidFill>
          </w14:textFill>
        </w:rPr>
        <w:t>8</w:t>
      </w:r>
      <w:r>
        <w:rPr>
          <w:rStyle w:val="7"/>
          <w:rFonts w:hint="eastAsia" w:ascii="仿宋_GB2312" w:hAnsi="宋体" w:eastAsia="仿宋_GB2312" w:cs="仿宋_GB2312"/>
          <w:bCs w:val="0"/>
          <w:color w:val="000000" w:themeColor="text1"/>
          <w:sz w:val="32"/>
          <w:szCs w:val="32"/>
          <w14:textFill>
            <w14:solidFill>
              <w14:schemeClr w14:val="tx1"/>
            </w14:solidFill>
          </w14:textFill>
        </w:rPr>
        <w:t>日</w:t>
      </w:r>
    </w:p>
    <w:p>
      <w:pPr>
        <w:spacing w:line="520" w:lineRule="exact"/>
        <w:ind w:right="600"/>
        <w:jc w:val="center"/>
        <w:rPr>
          <w:rStyle w:val="7"/>
          <w:rFonts w:hint="eastAsia" w:ascii="仿宋_GB2312" w:hAnsi="宋体" w:eastAsia="仿宋_GB2312" w:cs="仿宋_GB2312"/>
          <w:bCs w:val="0"/>
          <w:color w:val="000000" w:themeColor="text1"/>
          <w:sz w:val="32"/>
          <w:szCs w:val="32"/>
          <w14:textFill>
            <w14:solidFill>
              <w14:schemeClr w14:val="tx1"/>
            </w14:solidFill>
          </w14:textFill>
        </w:rPr>
      </w:pPr>
    </w:p>
    <w:p>
      <w:pPr>
        <w:spacing w:line="520" w:lineRule="exact"/>
        <w:ind w:right="600"/>
        <w:jc w:val="center"/>
        <w:rPr>
          <w:rStyle w:val="7"/>
          <w:rFonts w:hint="eastAsia" w:ascii="仿宋_GB2312" w:hAnsi="宋体" w:eastAsia="仿宋_GB2312" w:cs="仿宋_GB2312"/>
          <w:bCs w:val="0"/>
          <w:color w:val="000000" w:themeColor="text1"/>
          <w:sz w:val="32"/>
          <w:szCs w:val="32"/>
          <w14:textFill>
            <w14:solidFill>
              <w14:schemeClr w14:val="tx1"/>
            </w14:solidFill>
          </w14:textFill>
        </w:rPr>
      </w:pPr>
    </w:p>
    <w:p>
      <w:pPr>
        <w:spacing w:line="520" w:lineRule="exac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附件：</w:t>
      </w:r>
      <w:r>
        <w:rPr>
          <w:rFonts w:hint="eastAsia" w:ascii="宋体" w:hAnsi="宋体"/>
          <w:color w:val="000000" w:themeColor="text1"/>
          <w:sz w:val="30"/>
          <w:szCs w:val="30"/>
          <w:lang w:val="en-US" w:eastAsia="zh-CN"/>
          <w14:textFill>
            <w14:solidFill>
              <w14:schemeClr w14:val="tx1"/>
            </w14:solidFill>
          </w14:textFill>
        </w:rPr>
        <w:t>1</w:t>
      </w:r>
    </w:p>
    <w:p>
      <w:pPr>
        <w:pStyle w:val="5"/>
        <w:kinsoku w:val="0"/>
        <w:overflowPunct w:val="0"/>
        <w:spacing w:before="0" w:beforeAutospacing="0" w:after="0" w:afterAutospacing="0" w:line="520" w:lineRule="exact"/>
        <w:jc w:val="center"/>
        <w:textAlignment w:val="baseline"/>
        <w:rPr>
          <w:rFonts w:ascii="方正小标宋简体" w:eastAsia="方正小标宋简体" w:cs="+mn-cs"/>
          <w:bCs/>
          <w:color w:val="000000" w:themeColor="text1"/>
          <w:kern w:val="2"/>
          <w:sz w:val="44"/>
          <w:szCs w:val="44"/>
          <w14:textFill>
            <w14:solidFill>
              <w14:schemeClr w14:val="tx1"/>
            </w14:solidFill>
          </w14:textFill>
        </w:rPr>
      </w:pPr>
      <w:r>
        <w:rPr>
          <w:rFonts w:cs="Times New Roman"/>
          <w:b/>
          <w:bCs/>
          <w:color w:val="000000" w:themeColor="text1"/>
          <w:sz w:val="44"/>
          <w:szCs w:val="44"/>
          <w14:textFill>
            <w14:solidFill>
              <w14:schemeClr w14:val="tx1"/>
            </w14:solidFill>
          </w14:textFill>
        </w:rPr>
        <w:t> </w:t>
      </w:r>
      <w:r>
        <w:rPr>
          <w:rFonts w:hint="eastAsia" w:ascii="方正小标宋简体" w:eastAsia="方正小标宋简体" w:cs="Times New Roman"/>
          <w:bCs/>
          <w:color w:val="000000" w:themeColor="text1"/>
          <w:sz w:val="44"/>
          <w:szCs w:val="44"/>
          <w14:textFill>
            <w14:solidFill>
              <w14:schemeClr w14:val="tx1"/>
            </w14:solidFill>
          </w14:textFill>
        </w:rPr>
        <w:t>2017年</w:t>
      </w:r>
      <w:r>
        <w:rPr>
          <w:rFonts w:hint="eastAsia" w:ascii="方正小标宋简体" w:eastAsia="方正小标宋简体" w:cs="+mn-cs"/>
          <w:bCs/>
          <w:color w:val="000000" w:themeColor="text1"/>
          <w:kern w:val="2"/>
          <w:sz w:val="44"/>
          <w:szCs w:val="44"/>
          <w14:textFill>
            <w14:solidFill>
              <w14:schemeClr w14:val="tx1"/>
            </w14:solidFill>
          </w14:textFill>
        </w:rPr>
        <w:t>海淀区中小学生艺术节</w:t>
      </w:r>
    </w:p>
    <w:p>
      <w:pPr>
        <w:pStyle w:val="5"/>
        <w:kinsoku w:val="0"/>
        <w:overflowPunct w:val="0"/>
        <w:spacing w:before="0" w:beforeAutospacing="0" w:after="0" w:afterAutospacing="0" w:line="520" w:lineRule="exact"/>
        <w:jc w:val="center"/>
        <w:textAlignment w:val="baseline"/>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s="+mn-cs"/>
          <w:bCs/>
          <w:color w:val="000000" w:themeColor="text1"/>
          <w:kern w:val="2"/>
          <w:sz w:val="44"/>
          <w:szCs w:val="44"/>
          <w14:textFill>
            <w14:solidFill>
              <w14:schemeClr w14:val="tx1"/>
            </w14:solidFill>
          </w14:textFill>
        </w:rPr>
        <w:t>个人项目展演活动细则</w:t>
      </w:r>
    </w:p>
    <w:p>
      <w:pPr>
        <w:widowControl/>
        <w:kinsoku w:val="0"/>
        <w:overflowPunct w:val="0"/>
        <w:spacing w:line="520" w:lineRule="exact"/>
        <w:jc w:val="left"/>
        <w:textAlignment w:val="baseline"/>
        <w:rPr>
          <w:rFonts w:ascii="方正小标宋简体" w:hAnsi="宋体" w:eastAsia="方正小标宋简体" w:cs="+mn-cs"/>
          <w:bCs/>
          <w:color w:val="000000" w:themeColor="text1"/>
          <w:kern w:val="0"/>
          <w:sz w:val="44"/>
          <w:szCs w:val="44"/>
          <w14:textFill>
            <w14:solidFill>
              <w14:schemeClr w14:val="tx1"/>
            </w14:solidFill>
          </w14:textFill>
        </w:rPr>
      </w:pPr>
    </w:p>
    <w:p>
      <w:pPr>
        <w:spacing w:line="400" w:lineRule="exact"/>
        <w:jc w:val="center"/>
        <w:outlineLvl w:val="0"/>
        <w:rPr>
          <w:rFonts w:ascii="宋体" w:hAnsi="宋体"/>
          <w:b/>
          <w:bCs/>
          <w:color w:val="000000" w:themeColor="text1"/>
          <w:spacing w:val="20"/>
          <w:sz w:val="36"/>
          <w:szCs w:val="36"/>
          <w14:textFill>
            <w14:solidFill>
              <w14:schemeClr w14:val="tx1"/>
            </w14:solidFill>
          </w14:textFill>
        </w:rPr>
      </w:pPr>
      <w:r>
        <w:rPr>
          <w:rFonts w:hint="eastAsia" w:ascii="宋体" w:hAnsi="宋体"/>
          <w:b/>
          <w:bCs/>
          <w:color w:val="000000" w:themeColor="text1"/>
          <w:spacing w:val="20"/>
          <w:sz w:val="36"/>
          <w:szCs w:val="36"/>
          <w14:textFill>
            <w14:solidFill>
              <w14:schemeClr w14:val="tx1"/>
            </w14:solidFill>
          </w14:textFill>
        </w:rPr>
        <w:t>独唱项目展演</w:t>
      </w:r>
    </w:p>
    <w:p>
      <w:pPr>
        <w:numPr>
          <w:ilvl w:val="0"/>
          <w:numId w:val="1"/>
        </w:numPr>
        <w:spacing w:line="520" w:lineRule="exact"/>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展演规则：</w:t>
      </w:r>
    </w:p>
    <w:p>
      <w:pPr>
        <w:spacing w:line="520" w:lineRule="exact"/>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1、本届展演只设</w:t>
      </w:r>
      <w:r>
        <w:rPr>
          <w:rFonts w:ascii="宋体" w:hAnsi="宋体"/>
          <w:color w:val="000000" w:themeColor="text1"/>
          <w:sz w:val="30"/>
          <w:szCs w:val="30"/>
          <w14:textFill>
            <w14:solidFill>
              <w14:schemeClr w14:val="tx1"/>
            </w14:solidFill>
          </w14:textFill>
        </w:rPr>
        <w:t>独唱</w:t>
      </w:r>
      <w:r>
        <w:rPr>
          <w:rFonts w:hint="eastAsia" w:ascii="宋体" w:hAnsi="宋体"/>
          <w:color w:val="000000" w:themeColor="text1"/>
          <w:sz w:val="30"/>
          <w:szCs w:val="30"/>
          <w14:textFill>
            <w14:solidFill>
              <w14:schemeClr w14:val="tx1"/>
            </w14:solidFill>
          </w14:textFill>
        </w:rPr>
        <w:t>项目；3-4年级只设立自选曲目展演，5年级（含5年级）以上学生增设视唱部分。</w:t>
      </w:r>
    </w:p>
    <w:p>
      <w:pPr>
        <w:spacing w:line="520" w:lineRule="exact"/>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(1)自选曲目：满分10分，每位展演选手演唱一首曲目，唱法不限，时长不超过5分钟，超过规定时间评委将有权终止，但不影响成绩。</w:t>
      </w:r>
    </w:p>
    <w:p>
      <w:pPr>
        <w:spacing w:line="520" w:lineRule="exac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（2）视唱部分：满分1分，演员在展演前现场抽取视唱曲目（五线谱，首调、固定调演唱均可，小学5—6年级无升降号，初中组和高中组均为一个升降号）。</w:t>
      </w:r>
    </w:p>
    <w:p>
      <w:pPr>
        <w:spacing w:line="520" w:lineRule="exact"/>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2、伴奏形式：限使用CD音乐格式光盘（不能使用mp3光盘、VCD/DVD等），请提前试听,一张盘只刻展演曲目。</w:t>
      </w:r>
    </w:p>
    <w:p>
      <w:pPr>
        <w:spacing w:line="520" w:lineRule="exac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二、展演组别设置：（每组不满12人合并至上一年级组展演）。</w:t>
      </w:r>
    </w:p>
    <w:p>
      <w:pPr>
        <w:spacing w:line="520" w:lineRule="exact"/>
        <w:ind w:firstLine="709"/>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小学组：3—6年级实际年级</w:t>
      </w:r>
    </w:p>
    <w:p>
      <w:pPr>
        <w:spacing w:line="520" w:lineRule="exact"/>
        <w:ind w:firstLine="709"/>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初中组：初中1—3年级实际年级</w:t>
      </w:r>
    </w:p>
    <w:p>
      <w:pPr>
        <w:spacing w:line="520" w:lineRule="exact"/>
        <w:ind w:firstLine="709"/>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高中组：高中1—3年级实际年级</w:t>
      </w:r>
    </w:p>
    <w:p>
      <w:pPr>
        <w:spacing w:line="520" w:lineRule="exac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三、联系方式：</w:t>
      </w:r>
    </w:p>
    <w:p>
      <w:pPr>
        <w:spacing w:line="520" w:lineRule="exact"/>
        <w:ind w:firstLine="709"/>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羊坊店活动中心  曹老师  赵老师  68159722</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w:t>
      </w:r>
      <w:r>
        <w:rPr>
          <w:rFonts w:hint="eastAsia"/>
          <w:color w:val="000000" w:themeColor="text1"/>
          <w:sz w:val="28"/>
          <w:szCs w:val="28"/>
          <w:lang w:eastAsia="zh-CN"/>
          <w14:textFill>
            <w14:solidFill>
              <w14:schemeClr w14:val="tx1"/>
            </w14:solidFill>
          </w14:textFill>
        </w:rPr>
        <w:t>二</w:t>
      </w:r>
      <w:r>
        <w:rPr>
          <w:rFonts w:hint="eastAsia"/>
          <w:color w:val="000000" w:themeColor="text1"/>
          <w:sz w:val="28"/>
          <w:szCs w:val="28"/>
          <w14:textFill>
            <w14:solidFill>
              <w14:schemeClr w14:val="tx1"/>
            </w14:solidFill>
          </w14:textFill>
        </w:rPr>
        <w:t>至周</w:t>
      </w:r>
      <w:r>
        <w:rPr>
          <w:rFonts w:hint="eastAsia"/>
          <w:color w:val="000000" w:themeColor="text1"/>
          <w:sz w:val="28"/>
          <w:szCs w:val="28"/>
          <w:lang w:eastAsia="zh-CN"/>
          <w14:textFill>
            <w14:solidFill>
              <w14:schemeClr w14:val="tx1"/>
            </w14:solidFill>
          </w14:textFill>
        </w:rPr>
        <w:t>六</w:t>
      </w:r>
      <w:r>
        <w:rPr>
          <w:rFonts w:hint="eastAsia"/>
          <w:color w:val="000000" w:themeColor="text1"/>
          <w:sz w:val="28"/>
          <w:szCs w:val="28"/>
          <w14:textFill>
            <w14:solidFill>
              <w14:schemeClr w14:val="tx1"/>
            </w14:solidFill>
          </w14:textFill>
        </w:rPr>
        <w:t>）</w:t>
      </w:r>
    </w:p>
    <w:p>
      <w:pPr>
        <w:spacing w:line="520" w:lineRule="exact"/>
        <w:ind w:firstLine="709"/>
        <w:rPr>
          <w:rFonts w:ascii="宋体" w:hAnsi="宋体"/>
          <w:color w:val="000000" w:themeColor="text1"/>
          <w:sz w:val="30"/>
          <w:szCs w:val="30"/>
          <w14:textFill>
            <w14:solidFill>
              <w14:schemeClr w14:val="tx1"/>
            </w14:solidFill>
          </w14:textFill>
        </w:rPr>
      </w:pPr>
    </w:p>
    <w:p>
      <w:pPr>
        <w:pStyle w:val="5"/>
        <w:kinsoku w:val="0"/>
        <w:overflowPunct w:val="0"/>
        <w:spacing w:before="0" w:beforeAutospacing="0" w:after="0" w:afterAutospacing="0" w:line="520" w:lineRule="exact"/>
        <w:jc w:val="center"/>
        <w:textAlignment w:val="baseline"/>
        <w:rPr>
          <w:color w:val="000000" w:themeColor="text1"/>
          <w:sz w:val="36"/>
          <w:szCs w:val="36"/>
          <w14:textFill>
            <w14:solidFill>
              <w14:schemeClr w14:val="tx1"/>
            </w14:solidFill>
          </w14:textFill>
        </w:rPr>
      </w:pPr>
      <w:r>
        <w:rPr>
          <w:rFonts w:hint="eastAsia" w:cs="Times New Roman"/>
          <w:b/>
          <w:bCs/>
          <w:color w:val="000000" w:themeColor="text1"/>
          <w:sz w:val="36"/>
          <w:szCs w:val="36"/>
          <w14:textFill>
            <w14:solidFill>
              <w14:schemeClr w14:val="tx1"/>
            </w14:solidFill>
          </w14:textFill>
        </w:rPr>
        <w:t>独奏项目展演</w:t>
      </w:r>
    </w:p>
    <w:p>
      <w:pPr>
        <w:pStyle w:val="5"/>
        <w:kinsoku w:val="0"/>
        <w:overflowPunct w:val="0"/>
        <w:spacing w:before="0" w:beforeAutospacing="0" w:after="0" w:afterAutospacing="0" w:line="520" w:lineRule="exact"/>
        <w:textAlignment w:val="baseline"/>
        <w:rPr>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一、展演规则：</w:t>
      </w:r>
    </w:p>
    <w:p>
      <w:pPr>
        <w:widowControl/>
        <w:kinsoku w:val="0"/>
        <w:overflowPunct w:val="0"/>
        <w:spacing w:line="520" w:lineRule="exact"/>
        <w:ind w:firstLine="570"/>
        <w:jc w:val="left"/>
        <w:textAlignment w:val="baseline"/>
        <w:rPr>
          <w:rFonts w:ascii="宋体" w:hAnsi="宋体" w:cs="+mn-cs"/>
          <w:color w:val="000000" w:themeColor="text1"/>
          <w:kern w:val="0"/>
          <w:sz w:val="30"/>
          <w:szCs w:val="30"/>
          <w14:textFill>
            <w14:solidFill>
              <w14:schemeClr w14:val="tx1"/>
            </w14:solidFill>
          </w14:textFill>
        </w:rPr>
      </w:pPr>
      <w:r>
        <w:rPr>
          <w:rFonts w:ascii="宋体" w:hAnsi="宋体" w:cs="+mn-cs"/>
          <w:color w:val="000000" w:themeColor="text1"/>
          <w:kern w:val="0"/>
          <w:sz w:val="30"/>
          <w:szCs w:val="30"/>
          <w14:textFill>
            <w14:solidFill>
              <w14:schemeClr w14:val="tx1"/>
            </w14:solidFill>
          </w14:textFill>
        </w:rPr>
        <w:t>1</w:t>
      </w:r>
      <w:r>
        <w:rPr>
          <w:rFonts w:hint="eastAsia" w:ascii="宋体" w:hAnsi="宋体" w:cs="+mn-cs"/>
          <w:color w:val="000000" w:themeColor="text1"/>
          <w:kern w:val="0"/>
          <w:sz w:val="30"/>
          <w:szCs w:val="30"/>
          <w14:textFill>
            <w14:solidFill>
              <w14:schemeClr w14:val="tx1"/>
            </w14:solidFill>
          </w14:textFill>
        </w:rPr>
        <w:t>、本届展演五年级（含五年级）以上学生设立视奏部分。</w:t>
      </w:r>
    </w:p>
    <w:p>
      <w:pPr>
        <w:widowControl/>
        <w:kinsoku w:val="0"/>
        <w:overflowPunct w:val="0"/>
        <w:spacing w:line="520" w:lineRule="exact"/>
        <w:ind w:left="1166" w:leftChars="202" w:hanging="600"/>
        <w:jc w:val="left"/>
        <w:textAlignment w:val="baseline"/>
        <w:rPr>
          <w:rFonts w:ascii="宋体" w:hAnsi="宋体" w:cs="+mn-cs"/>
          <w:color w:val="000000" w:themeColor="text1"/>
          <w:kern w:val="0"/>
          <w:sz w:val="30"/>
          <w:szCs w:val="30"/>
          <w14:textFill>
            <w14:solidFill>
              <w14:schemeClr w14:val="tx1"/>
            </w14:solidFill>
          </w14:textFill>
        </w:rPr>
      </w:pPr>
      <w:r>
        <w:rPr>
          <w:rFonts w:hint="eastAsia" w:ascii="宋体" w:hAnsi="宋体" w:cs="+mn-cs"/>
          <w:color w:val="000000" w:themeColor="text1"/>
          <w:kern w:val="0"/>
          <w:sz w:val="30"/>
          <w:szCs w:val="30"/>
          <w14:textFill>
            <w14:solidFill>
              <w14:schemeClr w14:val="tx1"/>
            </w14:solidFill>
          </w14:textFill>
        </w:rPr>
        <w:t>(1) 自选曲目: 每位展演学生准备一首完整曲目，专家可从中节选，时长不超过5分钟。</w:t>
      </w:r>
    </w:p>
    <w:p>
      <w:pPr>
        <w:widowControl/>
        <w:kinsoku w:val="0"/>
        <w:overflowPunct w:val="0"/>
        <w:spacing w:line="520" w:lineRule="exact"/>
        <w:ind w:left="1174" w:leftChars="205" w:hanging="600"/>
        <w:jc w:val="left"/>
        <w:textAlignment w:val="baseline"/>
        <w:rPr>
          <w:rFonts w:ascii="宋体" w:hAnsi="宋体" w:cs="+mn-cs"/>
          <w:color w:val="000000" w:themeColor="text1"/>
          <w:kern w:val="0"/>
          <w:sz w:val="30"/>
          <w:szCs w:val="30"/>
          <w14:textFill>
            <w14:solidFill>
              <w14:schemeClr w14:val="tx1"/>
            </w14:solidFill>
          </w14:textFill>
        </w:rPr>
      </w:pPr>
      <w:r>
        <w:rPr>
          <w:rFonts w:hint="eastAsia" w:ascii="宋体" w:hAnsi="宋体" w:cs="+mn-cs"/>
          <w:color w:val="000000" w:themeColor="text1"/>
          <w:kern w:val="0"/>
          <w:sz w:val="30"/>
          <w:szCs w:val="30"/>
          <w14:textFill>
            <w14:solidFill>
              <w14:schemeClr w14:val="tx1"/>
            </w14:solidFill>
          </w14:textFill>
        </w:rPr>
        <w:t>(2) 视奏部分: 演员在展演前现场抽取视奏曲目</w:t>
      </w:r>
      <w:r>
        <w:rPr>
          <w:rFonts w:hint="eastAsia" w:ascii="宋体" w:hAnsi="宋体" w:cs="宋体"/>
          <w:color w:val="000000" w:themeColor="text1"/>
          <w:kern w:val="0"/>
          <w:sz w:val="30"/>
          <w:szCs w:val="30"/>
          <w14:textFill>
            <w14:solidFill>
              <w14:schemeClr w14:val="tx1"/>
            </w14:solidFill>
          </w14:textFill>
        </w:rPr>
        <w:t>。</w:t>
      </w:r>
    </w:p>
    <w:p>
      <w:pPr>
        <w:widowControl/>
        <w:kinsoku w:val="0"/>
        <w:overflowPunct w:val="0"/>
        <w:spacing w:line="520" w:lineRule="exact"/>
        <w:ind w:left="1050" w:hanging="1050"/>
        <w:jc w:val="left"/>
        <w:textAlignment w:val="baseline"/>
        <w:rPr>
          <w:rFonts w:ascii="宋体" w:hAnsi="宋体"/>
          <w:color w:val="000000" w:themeColor="text1"/>
          <w:sz w:val="30"/>
          <w:szCs w:val="30"/>
          <w14:textFill>
            <w14:solidFill>
              <w14:schemeClr w14:val="tx1"/>
            </w14:solidFill>
          </w14:textFill>
        </w:rPr>
      </w:pPr>
      <w:r>
        <w:rPr>
          <w:rFonts w:ascii="宋体" w:hAnsi="宋体" w:cs="+mn-cs"/>
          <w:color w:val="000000" w:themeColor="text1"/>
          <w:kern w:val="0"/>
          <w:sz w:val="30"/>
          <w:szCs w:val="30"/>
          <w14:textFill>
            <w14:solidFill>
              <w14:schemeClr w14:val="tx1"/>
            </w14:solidFill>
          </w14:textFill>
        </w:rPr>
        <w:t xml:space="preserve">    2</w:t>
      </w:r>
      <w:r>
        <w:rPr>
          <w:rFonts w:hint="eastAsia" w:ascii="宋体" w:hAnsi="宋体" w:cs="+mn-cs"/>
          <w:color w:val="000000" w:themeColor="text1"/>
          <w:kern w:val="0"/>
          <w:sz w:val="30"/>
          <w:szCs w:val="30"/>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展演小学3-4年级满分为</w:t>
      </w:r>
      <w:r>
        <w:rPr>
          <w:rFonts w:ascii="宋体" w:hAnsi="宋体"/>
          <w:color w:val="000000" w:themeColor="text1"/>
          <w:sz w:val="30"/>
          <w:szCs w:val="30"/>
          <w14:textFill>
            <w14:solidFill>
              <w14:schemeClr w14:val="tx1"/>
            </w14:solidFill>
          </w14:textFill>
        </w:rPr>
        <w:t>10</w:t>
      </w:r>
      <w:r>
        <w:rPr>
          <w:rFonts w:hint="eastAsia" w:ascii="宋体" w:hAnsi="宋体"/>
          <w:color w:val="000000" w:themeColor="text1"/>
          <w:sz w:val="30"/>
          <w:szCs w:val="30"/>
          <w14:textFill>
            <w14:solidFill>
              <w14:schemeClr w14:val="tx1"/>
            </w14:solidFill>
          </w14:textFill>
        </w:rPr>
        <w:t>分，小学5</w:t>
      </w:r>
      <w:r>
        <w:rPr>
          <w:rFonts w:ascii="宋体" w:hAnsi="宋体"/>
          <w:color w:val="000000" w:themeColor="text1"/>
          <w:sz w:val="30"/>
          <w:szCs w:val="30"/>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6年级及初、高中年级满分为11分，其中自选曲目最高分为10分，视奏曲目最高为1分。</w:t>
      </w:r>
    </w:p>
    <w:p>
      <w:pPr>
        <w:kinsoku w:val="0"/>
        <w:overflowPunct w:val="0"/>
        <w:spacing w:line="520" w:lineRule="exact"/>
        <w:ind w:left="3" w:leftChars="1" w:firstLine="60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3、独奏展演项目内容包括：</w:t>
      </w:r>
    </w:p>
    <w:p>
      <w:pPr>
        <w:spacing w:line="520" w:lineRule="exact"/>
        <w:ind w:firstLine="1042" w:firstLineChars="346"/>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西洋乐器：</w:t>
      </w:r>
    </w:p>
    <w:p>
      <w:pPr>
        <w:spacing w:line="520" w:lineRule="exact"/>
        <w:ind w:left="2127" w:leftChars="405" w:hanging="993" w:hangingChars="331"/>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铜管：长号、次中音号、圆号、小号、大号；</w:t>
      </w:r>
    </w:p>
    <w:p>
      <w:pPr>
        <w:spacing w:line="520" w:lineRule="exact"/>
        <w:ind w:left="2127" w:leftChars="405" w:hanging="993" w:hangingChars="331"/>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木管：长笛、萨克斯、单簧管（黑管）、双簧管（欧巴）、大管（巴松）；</w:t>
      </w:r>
    </w:p>
    <w:p>
      <w:pPr>
        <w:spacing w:line="520" w:lineRule="exact"/>
        <w:ind w:left="2127" w:leftChars="405" w:hanging="993" w:hangingChars="331"/>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弦乐：大提琴、中提琴、小提琴、低音提琴（贝司）；</w:t>
      </w:r>
    </w:p>
    <w:p>
      <w:pPr>
        <w:spacing w:line="520" w:lineRule="exact"/>
        <w:ind w:left="2127" w:leftChars="405" w:hanging="993" w:hangingChars="331"/>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打击乐：架子鼓、马林巴、小军鼓；</w:t>
      </w:r>
    </w:p>
    <w:p>
      <w:pPr>
        <w:spacing w:line="520" w:lineRule="exact"/>
        <w:ind w:left="2127" w:leftChars="405" w:hanging="993" w:hangingChars="331"/>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键盘乐及竖琴：钢琴、手风琴、电子琴（双排键不能参加展演）、竖琴。</w:t>
      </w:r>
    </w:p>
    <w:p>
      <w:pPr>
        <w:spacing w:line="520" w:lineRule="exact"/>
        <w:ind w:left="1965" w:leftChars="354" w:hanging="974"/>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民族乐器：</w:t>
      </w:r>
    </w:p>
    <w:p>
      <w:pPr>
        <w:spacing w:line="520" w:lineRule="exact"/>
        <w:ind w:left="2262" w:leftChars="403" w:hanging="1134"/>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弹拨乐：古筝、古琴、琵琶、阮、柳琴、三弦、箜篌</w:t>
      </w:r>
    </w:p>
    <w:p>
      <w:pPr>
        <w:spacing w:line="520" w:lineRule="exact"/>
        <w:ind w:left="2262" w:leftChars="403" w:hanging="1134"/>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吹打乐：竹笛、唢呐、笙、管、葫芦丝、巴乌、扬琴、民族打击乐；</w:t>
      </w:r>
    </w:p>
    <w:p>
      <w:pPr>
        <w:kinsoku w:val="0"/>
        <w:overflowPunct w:val="0"/>
        <w:spacing w:line="520" w:lineRule="exact"/>
        <w:ind w:left="2262" w:leftChars="403" w:hanging="1134"/>
        <w:textAlignment w:val="baseline"/>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弓弦乐：二胡、高胡、中胡、京胡、板胡等。</w:t>
      </w:r>
    </w:p>
    <w:p>
      <w:pPr>
        <w:kinsoku w:val="0"/>
        <w:overflowPunct w:val="0"/>
        <w:spacing w:line="520" w:lineRule="exact"/>
        <w:ind w:left="2262" w:leftChars="403" w:hanging="1134"/>
        <w:textAlignment w:val="baseline"/>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其他类：中国传统的、少见的民族乐器。</w:t>
      </w:r>
    </w:p>
    <w:p>
      <w:pPr>
        <w:spacing w:line="520" w:lineRule="exact"/>
        <w:ind w:left="900" w:hanging="900"/>
        <w:rPr>
          <w:rFonts w:ascii="宋体" w:hAnsi="宋体"/>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 xml:space="preserve">  二、</w:t>
      </w:r>
      <w:r>
        <w:rPr>
          <w:rFonts w:hint="eastAsia" w:ascii="宋体" w:hAnsi="宋体" w:cs="+mn-cs"/>
          <w:b/>
          <w:bCs/>
          <w:color w:val="000000" w:themeColor="text1"/>
          <w:sz w:val="30"/>
          <w:szCs w:val="30"/>
          <w14:textFill>
            <w14:solidFill>
              <w14:schemeClr w14:val="tx1"/>
            </w14:solidFill>
          </w14:textFill>
        </w:rPr>
        <w:t>展演组别设置</w:t>
      </w:r>
    </w:p>
    <w:p>
      <w:pPr>
        <w:widowControl/>
        <w:kinsoku w:val="0"/>
        <w:overflowPunct w:val="0"/>
        <w:spacing w:line="520" w:lineRule="exact"/>
        <w:ind w:firstLine="993" w:firstLineChars="331"/>
        <w:jc w:val="left"/>
        <w:textAlignment w:val="baseline"/>
        <w:rPr>
          <w:rFonts w:ascii="宋体" w:hAnsi="宋体" w:cs="宋体"/>
          <w:color w:val="000000" w:themeColor="text1"/>
          <w:kern w:val="0"/>
          <w:sz w:val="30"/>
          <w:szCs w:val="30"/>
          <w14:textFill>
            <w14:solidFill>
              <w14:schemeClr w14:val="tx1"/>
            </w14:solidFill>
          </w14:textFill>
        </w:rPr>
      </w:pPr>
      <w:r>
        <w:rPr>
          <w:rFonts w:hint="eastAsia" w:ascii="宋体" w:hAnsi="宋体" w:cs="+mn-cs"/>
          <w:bCs/>
          <w:color w:val="000000" w:themeColor="text1"/>
          <w:kern w:val="0"/>
          <w:sz w:val="30"/>
          <w:szCs w:val="30"/>
          <w14:textFill>
            <w14:solidFill>
              <w14:schemeClr w14:val="tx1"/>
            </w14:solidFill>
          </w14:textFill>
        </w:rPr>
        <w:t>小学组：小学3</w:t>
      </w:r>
      <w:r>
        <w:rPr>
          <w:rFonts w:ascii="宋体" w:hAnsi="宋体" w:cs="+mn-cs"/>
          <w:bCs/>
          <w:color w:val="000000" w:themeColor="text1"/>
          <w:kern w:val="0"/>
          <w:sz w:val="30"/>
          <w:szCs w:val="30"/>
          <w14:textFill>
            <w14:solidFill>
              <w14:schemeClr w14:val="tx1"/>
            </w14:solidFill>
          </w14:textFill>
        </w:rPr>
        <w:t>—</w:t>
      </w:r>
      <w:r>
        <w:rPr>
          <w:rFonts w:hint="eastAsia" w:ascii="宋体" w:hAnsi="宋体" w:cs="+mn-cs"/>
          <w:bCs/>
          <w:color w:val="000000" w:themeColor="text1"/>
          <w:kern w:val="0"/>
          <w:sz w:val="30"/>
          <w:szCs w:val="30"/>
          <w14:textFill>
            <w14:solidFill>
              <w14:schemeClr w14:val="tx1"/>
            </w14:solidFill>
          </w14:textFill>
        </w:rPr>
        <w:t>6年级实际年级</w:t>
      </w:r>
    </w:p>
    <w:p>
      <w:pPr>
        <w:widowControl/>
        <w:kinsoku w:val="0"/>
        <w:overflowPunct w:val="0"/>
        <w:spacing w:line="520" w:lineRule="exact"/>
        <w:ind w:firstLine="993" w:firstLineChars="331"/>
        <w:jc w:val="left"/>
        <w:textAlignment w:val="baseline"/>
        <w:rPr>
          <w:rFonts w:ascii="宋体" w:hAnsi="宋体" w:cs="宋体"/>
          <w:color w:val="000000" w:themeColor="text1"/>
          <w:kern w:val="0"/>
          <w:sz w:val="30"/>
          <w:szCs w:val="30"/>
          <w14:textFill>
            <w14:solidFill>
              <w14:schemeClr w14:val="tx1"/>
            </w14:solidFill>
          </w14:textFill>
        </w:rPr>
      </w:pPr>
      <w:r>
        <w:rPr>
          <w:rFonts w:hint="eastAsia" w:ascii="宋体" w:hAnsi="宋体" w:cs="+mn-cs"/>
          <w:bCs/>
          <w:color w:val="000000" w:themeColor="text1"/>
          <w:kern w:val="0"/>
          <w:sz w:val="30"/>
          <w:szCs w:val="30"/>
          <w14:textFill>
            <w14:solidFill>
              <w14:schemeClr w14:val="tx1"/>
            </w14:solidFill>
          </w14:textFill>
        </w:rPr>
        <w:t>初中组：初中</w:t>
      </w:r>
      <w:r>
        <w:rPr>
          <w:rFonts w:ascii="宋体" w:hAnsi="宋体" w:cs="+mn-cs"/>
          <w:bCs/>
          <w:color w:val="000000" w:themeColor="text1"/>
          <w:kern w:val="0"/>
          <w:sz w:val="30"/>
          <w:szCs w:val="30"/>
          <w14:textFill>
            <w14:solidFill>
              <w14:schemeClr w14:val="tx1"/>
            </w14:solidFill>
          </w14:textFill>
        </w:rPr>
        <w:t>1—3</w:t>
      </w:r>
      <w:r>
        <w:rPr>
          <w:rFonts w:hint="eastAsia" w:ascii="宋体" w:hAnsi="宋体" w:cs="+mn-cs"/>
          <w:bCs/>
          <w:color w:val="000000" w:themeColor="text1"/>
          <w:kern w:val="0"/>
          <w:sz w:val="30"/>
          <w:szCs w:val="30"/>
          <w14:textFill>
            <w14:solidFill>
              <w14:schemeClr w14:val="tx1"/>
            </w14:solidFill>
          </w14:textFill>
        </w:rPr>
        <w:t>年级实际年级</w:t>
      </w:r>
    </w:p>
    <w:p>
      <w:pPr>
        <w:widowControl/>
        <w:kinsoku w:val="0"/>
        <w:overflowPunct w:val="0"/>
        <w:spacing w:line="520" w:lineRule="exact"/>
        <w:ind w:firstLine="993" w:firstLineChars="331"/>
        <w:jc w:val="left"/>
        <w:textAlignment w:val="baseline"/>
        <w:rPr>
          <w:rFonts w:ascii="宋体" w:hAnsi="宋体" w:cs="+mn-cs"/>
          <w:bCs/>
          <w:color w:val="000000" w:themeColor="text1"/>
          <w:kern w:val="0"/>
          <w:sz w:val="30"/>
          <w:szCs w:val="30"/>
          <w14:textFill>
            <w14:solidFill>
              <w14:schemeClr w14:val="tx1"/>
            </w14:solidFill>
          </w14:textFill>
        </w:rPr>
      </w:pPr>
      <w:r>
        <w:rPr>
          <w:rFonts w:hint="eastAsia" w:ascii="宋体" w:hAnsi="宋体" w:cs="+mn-cs"/>
          <w:bCs/>
          <w:color w:val="000000" w:themeColor="text1"/>
          <w:kern w:val="0"/>
          <w:sz w:val="30"/>
          <w:szCs w:val="30"/>
          <w14:textFill>
            <w14:solidFill>
              <w14:schemeClr w14:val="tx1"/>
            </w14:solidFill>
          </w14:textFill>
        </w:rPr>
        <w:t>高中组：高中</w:t>
      </w:r>
      <w:r>
        <w:rPr>
          <w:rFonts w:ascii="宋体" w:hAnsi="宋体" w:cs="+mn-cs"/>
          <w:bCs/>
          <w:color w:val="000000" w:themeColor="text1"/>
          <w:kern w:val="0"/>
          <w:sz w:val="30"/>
          <w:szCs w:val="30"/>
          <w14:textFill>
            <w14:solidFill>
              <w14:schemeClr w14:val="tx1"/>
            </w14:solidFill>
          </w14:textFill>
        </w:rPr>
        <w:t>1—3</w:t>
      </w:r>
      <w:r>
        <w:rPr>
          <w:rFonts w:hint="eastAsia" w:ascii="宋体" w:hAnsi="宋体" w:cs="+mn-cs"/>
          <w:bCs/>
          <w:color w:val="000000" w:themeColor="text1"/>
          <w:kern w:val="0"/>
          <w:sz w:val="30"/>
          <w:szCs w:val="30"/>
          <w14:textFill>
            <w14:solidFill>
              <w14:schemeClr w14:val="tx1"/>
            </w14:solidFill>
          </w14:textFill>
        </w:rPr>
        <w:t>年级实际年级</w:t>
      </w:r>
    </w:p>
    <w:p>
      <w:pPr>
        <w:pStyle w:val="5"/>
        <w:kinsoku w:val="0"/>
        <w:overflowPunct w:val="0"/>
        <w:spacing w:before="0" w:beforeAutospacing="0" w:after="0" w:afterAutospacing="0" w:line="520" w:lineRule="exact"/>
        <w:ind w:left="991" w:leftChars="354" w:firstLine="2"/>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注：</w:t>
      </w:r>
    </w:p>
    <w:p>
      <w:pPr>
        <w:pStyle w:val="5"/>
        <w:kinsoku w:val="0"/>
        <w:overflowPunct w:val="0"/>
        <w:spacing w:before="0" w:beforeAutospacing="0" w:after="0" w:afterAutospacing="0" w:line="520" w:lineRule="exact"/>
        <w:textAlignment w:val="baseline"/>
        <w:rPr>
          <w:bCs/>
          <w:color w:val="000000" w:themeColor="text1"/>
          <w:sz w:val="30"/>
          <w:szCs w:val="30"/>
          <w14:textFill>
            <w14:solidFill>
              <w14:schemeClr w14:val="tx1"/>
            </w14:solidFill>
          </w14:textFill>
        </w:rPr>
      </w:pPr>
      <w:r>
        <w:rPr>
          <w:rFonts w:hint="eastAsia"/>
          <w:bCs/>
          <w:color w:val="000000" w:themeColor="text1"/>
          <w:sz w:val="30"/>
          <w:szCs w:val="30"/>
          <w14:textFill>
            <w14:solidFill>
              <w14:schemeClr w14:val="tx1"/>
            </w14:solidFill>
          </w14:textFill>
        </w:rPr>
        <w:t xml:space="preserve">    1.其中3-4年级西乐管乐（铜管、木管）、民乐吹管乐不参加展演。</w:t>
      </w:r>
    </w:p>
    <w:p>
      <w:pPr>
        <w:pStyle w:val="5"/>
        <w:kinsoku w:val="0"/>
        <w:overflowPunct w:val="0"/>
        <w:spacing w:before="0" w:beforeAutospacing="0" w:after="0" w:afterAutospacing="0" w:line="520" w:lineRule="exact"/>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    2.原则上按年级组、按乐器种类单独评奖。若本年级展演人数少于12人，与上一年级并组评奖；如某类乐器少于12人参加，并入同类别乐器评奖。</w:t>
      </w:r>
    </w:p>
    <w:p>
      <w:pPr>
        <w:pStyle w:val="5"/>
        <w:kinsoku w:val="0"/>
        <w:overflowPunct w:val="0"/>
        <w:spacing w:before="0" w:beforeAutospacing="0" w:after="0" w:afterAutospacing="0" w:line="520" w:lineRule="exact"/>
        <w:textAlignment w:val="baseline"/>
        <w:rPr>
          <w:rFonts w:cs="Times New Roman"/>
          <w:b/>
          <w:bCs/>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 xml:space="preserve">   三、联系方式</w:t>
      </w:r>
    </w:p>
    <w:p>
      <w:pPr>
        <w:pStyle w:val="5"/>
        <w:kinsoku w:val="0"/>
        <w:overflowPunct w:val="0"/>
        <w:spacing w:before="0" w:beforeAutospacing="0" w:after="0" w:afterAutospacing="0" w:line="520" w:lineRule="exact"/>
        <w:ind w:firstLine="1200" w:firstLineChars="400"/>
        <w:textAlignment w:val="baseline"/>
        <w:rPr>
          <w:rFonts w:cs="Times New Roman"/>
          <w:bCs/>
          <w:color w:val="000000" w:themeColor="text1"/>
          <w:sz w:val="30"/>
          <w:szCs w:val="30"/>
          <w14:textFill>
            <w14:solidFill>
              <w14:schemeClr w14:val="tx1"/>
            </w14:solidFill>
          </w14:textFill>
        </w:rPr>
      </w:pPr>
      <w:r>
        <w:rPr>
          <w:rFonts w:hint="eastAsia" w:cs="Times New Roman"/>
          <w:bCs/>
          <w:color w:val="000000" w:themeColor="text1"/>
          <w:sz w:val="30"/>
          <w:szCs w:val="30"/>
          <w14:textFill>
            <w14:solidFill>
              <w14:schemeClr w14:val="tx1"/>
            </w14:solidFill>
          </w14:textFill>
        </w:rPr>
        <w:t>西洋乐：甘家口青少年活动中心  谭老师  68353351</w:t>
      </w:r>
    </w:p>
    <w:p>
      <w:pPr>
        <w:pStyle w:val="5"/>
        <w:kinsoku w:val="0"/>
        <w:overflowPunct w:val="0"/>
        <w:spacing w:before="0" w:beforeAutospacing="0" w:after="0" w:afterAutospacing="0" w:line="520" w:lineRule="exact"/>
        <w:ind w:firstLine="1159" w:firstLineChars="414"/>
        <w:textAlignment w:val="baseline"/>
        <w:rPr>
          <w:rFonts w:cs="Times New Roman"/>
          <w:bCs/>
          <w:color w:val="000000" w:themeColor="text1"/>
          <w:sz w:val="30"/>
          <w:szCs w:val="30"/>
          <w14:textFill>
            <w14:solidFill>
              <w14:schemeClr w14:val="tx1"/>
            </w14:solidFill>
          </w14:textFill>
        </w:rPr>
      </w:pPr>
      <w:r>
        <w:rPr>
          <w:rFonts w:hint="eastAsia"/>
          <w:color w:val="000000" w:themeColor="text1"/>
          <w:sz w:val="28"/>
          <w:szCs w:val="28"/>
          <w14:textFill>
            <w14:solidFill>
              <w14:schemeClr w14:val="tx1"/>
            </w14:solidFill>
          </w14:textFill>
        </w:rPr>
        <w:t>（工作日时间：周三至周日）</w:t>
      </w:r>
    </w:p>
    <w:p>
      <w:pPr>
        <w:pStyle w:val="5"/>
        <w:kinsoku w:val="0"/>
        <w:overflowPunct w:val="0"/>
        <w:spacing w:before="0" w:beforeAutospacing="0" w:after="0" w:afterAutospacing="0" w:line="520" w:lineRule="exact"/>
        <w:ind w:firstLine="1200" w:firstLineChars="400"/>
        <w:textAlignment w:val="baseline"/>
        <w:rPr>
          <w:rFonts w:cs="Times New Roman"/>
          <w:bCs/>
          <w:color w:val="000000" w:themeColor="text1"/>
          <w:sz w:val="30"/>
          <w:szCs w:val="30"/>
          <w14:textFill>
            <w14:solidFill>
              <w14:schemeClr w14:val="tx1"/>
            </w14:solidFill>
          </w14:textFill>
        </w:rPr>
      </w:pPr>
      <w:r>
        <w:rPr>
          <w:rFonts w:hint="eastAsia" w:cs="Times New Roman"/>
          <w:bCs/>
          <w:color w:val="000000" w:themeColor="text1"/>
          <w:sz w:val="30"/>
          <w:szCs w:val="30"/>
          <w14:textFill>
            <w14:solidFill>
              <w14:schemeClr w14:val="tx1"/>
            </w14:solidFill>
          </w14:textFill>
        </w:rPr>
        <w:t>民族乐：东升青少年活动中心    黄老师  58092066/2069</w:t>
      </w:r>
    </w:p>
    <w:p>
      <w:pPr>
        <w:pStyle w:val="5"/>
        <w:kinsoku w:val="0"/>
        <w:overflowPunct w:val="0"/>
        <w:spacing w:before="0" w:beforeAutospacing="0" w:after="0" w:afterAutospacing="0" w:line="520" w:lineRule="exact"/>
        <w:ind w:firstLine="1159" w:firstLineChars="414"/>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（工作日时间：周一至周日）</w:t>
      </w:r>
    </w:p>
    <w:p>
      <w:pPr>
        <w:pStyle w:val="5"/>
        <w:kinsoku w:val="0"/>
        <w:overflowPunct w:val="0"/>
        <w:spacing w:before="0" w:beforeAutospacing="0" w:after="0" w:afterAutospacing="0" w:line="520" w:lineRule="exact"/>
        <w:ind w:firstLine="1200" w:firstLineChars="400"/>
        <w:textAlignment w:val="baseline"/>
        <w:rPr>
          <w:rFonts w:cs="Times New Roman"/>
          <w:bCs/>
          <w:color w:val="000000" w:themeColor="text1"/>
          <w:sz w:val="30"/>
          <w:szCs w:val="30"/>
          <w14:textFill>
            <w14:solidFill>
              <w14:schemeClr w14:val="tx1"/>
            </w14:solidFill>
          </w14:textFill>
        </w:rPr>
      </w:pPr>
    </w:p>
    <w:p>
      <w:pPr>
        <w:spacing w:line="520" w:lineRule="exact"/>
        <w:jc w:val="center"/>
        <w:rPr>
          <w:rFonts w:ascii="宋体" w:hAnsi="宋体"/>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独舞项目展演</w:t>
      </w:r>
    </w:p>
    <w:p>
      <w:pPr>
        <w:pStyle w:val="12"/>
        <w:numPr>
          <w:ilvl w:val="0"/>
          <w:numId w:val="2"/>
        </w:numPr>
        <w:spacing w:line="520" w:lineRule="exact"/>
        <w:ind w:firstLineChars="0"/>
        <w:rPr>
          <w:rFonts w:ascii="宋体" w:hAnsi="宋体"/>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展演规则：</w:t>
      </w:r>
    </w:p>
    <w:p>
      <w:pPr>
        <w:spacing w:line="520" w:lineRule="exact"/>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1.本届展演每人限报一支舞蹈，提倡选择符合学生生活、充满少年儿童情趣题材的舞蹈作品，展演满分为10分。</w:t>
      </w:r>
    </w:p>
    <w:p>
      <w:pPr>
        <w:spacing w:line="520" w:lineRule="exact"/>
        <w:ind w:firstLine="59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2.体育舞蹈（包括健美操、艺术体操）禁止报名，如现场经评委确认为此类舞蹈无演出成绩。 </w:t>
      </w:r>
    </w:p>
    <w:p>
      <w:pPr>
        <w:spacing w:line="520" w:lineRule="exact"/>
        <w:ind w:left="10" w:firstLine="58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3.展演时间限定在3分钟以内，超过规定时间，评委将有权终止，但不影响展演成绩。</w:t>
      </w:r>
    </w:p>
    <w:p>
      <w:pPr>
        <w:spacing w:line="520" w:lineRule="exac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4.舞蹈伴奏形式可使用CD音乐格式、mp3格式（不得使用VCD/DVD等）。请提前试听,并准备备份。</w:t>
      </w:r>
    </w:p>
    <w:p>
      <w:pPr>
        <w:spacing w:line="520" w:lineRule="exact"/>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5.对服装、化妆无硬性要求。</w:t>
      </w:r>
    </w:p>
    <w:p>
      <w:pPr>
        <w:spacing w:line="520" w:lineRule="exact"/>
        <w:ind w:left="974" w:hanging="974"/>
        <w:rPr>
          <w:rFonts w:ascii="宋体" w:hAnsi="宋体"/>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二、展演组别：（每组不满12人，合并至上一个年级组展演）</w:t>
      </w:r>
    </w:p>
    <w:p>
      <w:pPr>
        <w:spacing w:line="520" w:lineRule="exact"/>
        <w:ind w:firstLine="567" w:firstLineChars="189"/>
        <w:rPr>
          <w:rFonts w:ascii="宋体" w:hAnsi="宋体"/>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 xml:space="preserve"> 小学组：小学3—6年级实际年级</w:t>
      </w:r>
    </w:p>
    <w:p>
      <w:pPr>
        <w:spacing w:line="520" w:lineRule="exact"/>
        <w:ind w:firstLine="708" w:firstLineChars="236"/>
        <w:rPr>
          <w:rFonts w:ascii="宋体" w:hAnsi="宋体"/>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初中组：初中1—3年级实际年级</w:t>
      </w:r>
    </w:p>
    <w:p>
      <w:pPr>
        <w:spacing w:line="520" w:lineRule="exact"/>
        <w:ind w:left="708" w:leftChars="253"/>
        <w:rPr>
          <w:rFonts w:ascii="宋体" w:hAnsi="宋体"/>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高中组：高中1-3年级为一组</w:t>
      </w:r>
    </w:p>
    <w:p>
      <w:pPr>
        <w:pStyle w:val="5"/>
        <w:kinsoku w:val="0"/>
        <w:overflowPunct w:val="0"/>
        <w:spacing w:before="0" w:beforeAutospacing="0" w:after="0" w:afterAutospacing="0" w:line="520" w:lineRule="exact"/>
        <w:textAlignment w:val="baseline"/>
        <w:rPr>
          <w:rFonts w:cs="Times New Roman"/>
          <w:b/>
          <w:bCs/>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三、联系方式：</w:t>
      </w:r>
    </w:p>
    <w:p>
      <w:pPr>
        <w:pStyle w:val="5"/>
        <w:kinsoku w:val="0"/>
        <w:overflowPunct w:val="0"/>
        <w:spacing w:before="0" w:beforeAutospacing="0" w:after="0" w:afterAutospacing="0" w:line="520" w:lineRule="exact"/>
        <w:ind w:firstLine="649"/>
        <w:textAlignment w:val="baseline"/>
        <w:rPr>
          <w:rFonts w:cs="Times New Roman"/>
          <w:bCs/>
          <w:color w:val="000000" w:themeColor="text1"/>
          <w:sz w:val="30"/>
          <w:szCs w:val="30"/>
          <w14:textFill>
            <w14:solidFill>
              <w14:schemeClr w14:val="tx1"/>
            </w14:solidFill>
          </w14:textFill>
        </w:rPr>
      </w:pPr>
      <w:r>
        <w:rPr>
          <w:rFonts w:hint="eastAsia" w:cs="Times New Roman"/>
          <w:bCs/>
          <w:color w:val="000000" w:themeColor="text1"/>
          <w:sz w:val="30"/>
          <w:szCs w:val="30"/>
          <w14:textFill>
            <w14:solidFill>
              <w14:schemeClr w14:val="tx1"/>
            </w14:solidFill>
          </w14:textFill>
        </w:rPr>
        <w:t xml:space="preserve">青龙桥活动中心  苗老师   62899040转8005、8006 </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（工作日时间：周二至周六）</w:t>
      </w:r>
    </w:p>
    <w:p>
      <w:pPr>
        <w:pStyle w:val="5"/>
        <w:kinsoku w:val="0"/>
        <w:overflowPunct w:val="0"/>
        <w:spacing w:before="0" w:beforeAutospacing="0" w:after="0" w:afterAutospacing="0" w:line="520" w:lineRule="exact"/>
        <w:ind w:firstLine="649"/>
        <w:textAlignment w:val="baseline"/>
        <w:rPr>
          <w:rFonts w:cs="Times New Roman"/>
          <w:bCs/>
          <w:color w:val="000000" w:themeColor="text1"/>
          <w:sz w:val="30"/>
          <w:szCs w:val="30"/>
          <w14:textFill>
            <w14:solidFill>
              <w14:schemeClr w14:val="tx1"/>
            </w14:solidFill>
          </w14:textFill>
        </w:rPr>
      </w:pPr>
      <w:r>
        <w:rPr>
          <w:rFonts w:hint="eastAsia" w:cs="Times New Roman"/>
          <w:bCs/>
          <w:color w:val="000000" w:themeColor="text1"/>
          <w:sz w:val="30"/>
          <w:szCs w:val="30"/>
          <w14:textFill>
            <w14:solidFill>
              <w14:schemeClr w14:val="tx1"/>
            </w14:solidFill>
          </w14:textFill>
        </w:rPr>
        <w:t xml:space="preserve"> </w:t>
      </w:r>
    </w:p>
    <w:p>
      <w:pPr>
        <w:pStyle w:val="5"/>
        <w:kinsoku w:val="0"/>
        <w:overflowPunct w:val="0"/>
        <w:spacing w:before="0" w:beforeAutospacing="0" w:after="0" w:afterAutospacing="0" w:line="520" w:lineRule="exact"/>
        <w:jc w:val="center"/>
        <w:textAlignment w:val="baseline"/>
        <w:rPr>
          <w:rFonts w:cs="Times New Roman"/>
          <w:b/>
          <w:bCs/>
          <w:color w:val="000000" w:themeColor="text1"/>
          <w:sz w:val="36"/>
          <w:szCs w:val="36"/>
          <w14:textFill>
            <w14:solidFill>
              <w14:schemeClr w14:val="tx1"/>
            </w14:solidFill>
          </w14:textFill>
        </w:rPr>
      </w:pPr>
      <w:r>
        <w:rPr>
          <w:rFonts w:hint="eastAsia" w:cs="Times New Roman"/>
          <w:b/>
          <w:bCs/>
          <w:color w:val="000000" w:themeColor="text1"/>
          <w:sz w:val="36"/>
          <w:szCs w:val="36"/>
          <w14:textFill>
            <w14:solidFill>
              <w14:schemeClr w14:val="tx1"/>
            </w14:solidFill>
          </w14:textFill>
        </w:rPr>
        <w:t>朗诵项目展演</w:t>
      </w:r>
    </w:p>
    <w:p>
      <w:pPr>
        <w:pStyle w:val="5"/>
        <w:kinsoku w:val="0"/>
        <w:overflowPunct w:val="0"/>
        <w:spacing w:before="0" w:beforeAutospacing="0" w:after="0" w:afterAutospacing="0" w:line="520" w:lineRule="exact"/>
        <w:textAlignment w:val="baseline"/>
        <w:rPr>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一、展演规则：</w:t>
      </w:r>
    </w:p>
    <w:p>
      <w:pPr>
        <w:pStyle w:val="5"/>
        <w:kinsoku w:val="0"/>
        <w:overflowPunct w:val="0"/>
        <w:spacing w:before="0" w:beforeAutospacing="0" w:after="0" w:afterAutospacing="0" w:line="520" w:lineRule="exact"/>
        <w:ind w:firstLine="600"/>
        <w:textAlignment w:val="baseline"/>
        <w:rPr>
          <w:rFonts w:cs="Times New Roman"/>
          <w:color w:val="000000" w:themeColor="text1"/>
          <w:sz w:val="30"/>
          <w:szCs w:val="30"/>
          <w14:textFill>
            <w14:solidFill>
              <w14:schemeClr w14:val="tx1"/>
            </w14:solidFill>
          </w14:textFill>
        </w:rPr>
      </w:pPr>
      <w:r>
        <w:rPr>
          <w:rFonts w:cs="Times New Roman"/>
          <w:color w:val="000000" w:themeColor="text1"/>
          <w:sz w:val="30"/>
          <w:szCs w:val="30"/>
          <w14:textFill>
            <w14:solidFill>
              <w14:schemeClr w14:val="tx1"/>
            </w14:solidFill>
          </w14:textFill>
        </w:rPr>
        <w:t>1</w:t>
      </w:r>
      <w:r>
        <w:rPr>
          <w:rFonts w:hint="eastAsia" w:cs="Times New Roman"/>
          <w:color w:val="000000" w:themeColor="text1"/>
          <w:sz w:val="30"/>
          <w:szCs w:val="30"/>
          <w14:textFill>
            <w14:solidFill>
              <w14:schemeClr w14:val="tx1"/>
            </w14:solidFill>
          </w14:textFill>
        </w:rPr>
        <w:t>、要求展演学生结合本届艺术节主题选择一篇符合年龄特点、贴近学生生活的诗歌或散文。</w:t>
      </w:r>
    </w:p>
    <w:p>
      <w:pPr>
        <w:pStyle w:val="5"/>
        <w:kinsoku w:val="0"/>
        <w:overflowPunct w:val="0"/>
        <w:spacing w:before="0" w:beforeAutospacing="0" w:after="0" w:afterAutospacing="0" w:line="520" w:lineRule="exact"/>
        <w:ind w:firstLine="600"/>
        <w:textAlignment w:val="baseline"/>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2、展演限时</w:t>
      </w:r>
      <w:r>
        <w:rPr>
          <w:rFonts w:cs="Times New Roman"/>
          <w:color w:val="000000" w:themeColor="text1"/>
          <w:sz w:val="30"/>
          <w:szCs w:val="30"/>
          <w14:textFill>
            <w14:solidFill>
              <w14:schemeClr w14:val="tx1"/>
            </w14:solidFill>
          </w14:textFill>
        </w:rPr>
        <w:t>3</w:t>
      </w:r>
      <w:r>
        <w:rPr>
          <w:rFonts w:hint="eastAsia" w:cs="Times New Roman"/>
          <w:color w:val="000000" w:themeColor="text1"/>
          <w:sz w:val="30"/>
          <w:szCs w:val="30"/>
          <w14:textFill>
            <w14:solidFill>
              <w14:schemeClr w14:val="tx1"/>
            </w14:solidFill>
          </w14:textFill>
        </w:rPr>
        <w:t>分钟以内，不准配乐。</w:t>
      </w:r>
    </w:p>
    <w:p>
      <w:pPr>
        <w:pStyle w:val="5"/>
        <w:kinsoku w:val="0"/>
        <w:overflowPunct w:val="0"/>
        <w:spacing w:before="0" w:beforeAutospacing="0" w:after="0" w:afterAutospacing="0" w:line="520" w:lineRule="exact"/>
        <w:textAlignment w:val="baseline"/>
        <w:rPr>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二、展演组别设置（每组不满12人，合并至上一个年级组展演）</w:t>
      </w:r>
    </w:p>
    <w:p>
      <w:pPr>
        <w:pStyle w:val="5"/>
        <w:kinsoku w:val="0"/>
        <w:overflowPunct w:val="0"/>
        <w:spacing w:before="0" w:beforeAutospacing="0" w:after="0" w:afterAutospacing="0" w:line="520" w:lineRule="exact"/>
        <w:ind w:firstLine="708" w:firstLineChars="236"/>
        <w:textAlignment w:val="baseline"/>
        <w:rPr>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小学组：3</w:t>
      </w:r>
      <w:r>
        <w:rPr>
          <w:rFonts w:cs="Times New Roman"/>
          <w:color w:val="000000" w:themeColor="text1"/>
          <w:sz w:val="30"/>
          <w:szCs w:val="30"/>
          <w14:textFill>
            <w14:solidFill>
              <w14:schemeClr w14:val="tx1"/>
            </w14:solidFill>
          </w14:textFill>
        </w:rPr>
        <w:t>—6</w:t>
      </w:r>
      <w:r>
        <w:rPr>
          <w:rFonts w:hint="eastAsia" w:cs="Times New Roman"/>
          <w:color w:val="000000" w:themeColor="text1"/>
          <w:sz w:val="30"/>
          <w:szCs w:val="30"/>
          <w14:textFill>
            <w14:solidFill>
              <w14:schemeClr w14:val="tx1"/>
            </w14:solidFill>
          </w14:textFill>
        </w:rPr>
        <w:t>年级实际年级</w:t>
      </w:r>
    </w:p>
    <w:p>
      <w:pPr>
        <w:pStyle w:val="5"/>
        <w:kinsoku w:val="0"/>
        <w:overflowPunct w:val="0"/>
        <w:spacing w:before="0" w:beforeAutospacing="0" w:after="0" w:afterAutospacing="0" w:line="520" w:lineRule="exact"/>
        <w:ind w:firstLine="708" w:firstLineChars="236"/>
        <w:textAlignment w:val="baseline"/>
        <w:rPr>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初中组：初中</w:t>
      </w:r>
      <w:r>
        <w:rPr>
          <w:rFonts w:cs="Times New Roman"/>
          <w:color w:val="000000" w:themeColor="text1"/>
          <w:sz w:val="30"/>
          <w:szCs w:val="30"/>
          <w14:textFill>
            <w14:solidFill>
              <w14:schemeClr w14:val="tx1"/>
            </w14:solidFill>
          </w14:textFill>
        </w:rPr>
        <w:t>1—3</w:t>
      </w:r>
      <w:r>
        <w:rPr>
          <w:rFonts w:hint="eastAsia" w:cs="Times New Roman"/>
          <w:color w:val="000000" w:themeColor="text1"/>
          <w:sz w:val="30"/>
          <w:szCs w:val="30"/>
          <w14:textFill>
            <w14:solidFill>
              <w14:schemeClr w14:val="tx1"/>
            </w14:solidFill>
          </w14:textFill>
        </w:rPr>
        <w:t>年级实际年级组</w:t>
      </w:r>
    </w:p>
    <w:p>
      <w:pPr>
        <w:pStyle w:val="5"/>
        <w:kinsoku w:val="0"/>
        <w:overflowPunct w:val="0"/>
        <w:spacing w:before="0" w:beforeAutospacing="0" w:after="0" w:afterAutospacing="0" w:line="520" w:lineRule="exact"/>
        <w:ind w:firstLine="708" w:firstLineChars="236"/>
        <w:textAlignment w:val="baseline"/>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高中组：高中1-3年级为一组</w:t>
      </w:r>
    </w:p>
    <w:p>
      <w:pPr>
        <w:spacing w:line="520" w:lineRule="exact"/>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三、联系方式：</w:t>
      </w:r>
    </w:p>
    <w:p>
      <w:pPr>
        <w:spacing w:line="520" w:lineRule="exact"/>
        <w:ind w:left="280" w:leftChars="100" w:firstLine="285" w:firstLineChars="95"/>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 xml:space="preserve">清河青少年活动中心：   </w:t>
      </w:r>
    </w:p>
    <w:p>
      <w:pPr>
        <w:spacing w:line="520" w:lineRule="exact"/>
        <w:ind w:left="280" w:leftChars="100" w:firstLine="285" w:firstLineChars="95"/>
        <w:rPr>
          <w:rFonts w:ascii="宋体" w:hAnsi="宋体"/>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 xml:space="preserve">朱老师  </w:t>
      </w:r>
      <w:r>
        <w:rPr>
          <w:rFonts w:hint="eastAsia" w:ascii="宋体" w:hAnsi="宋体"/>
          <w:color w:val="000000" w:themeColor="text1"/>
          <w:sz w:val="30"/>
          <w:szCs w:val="30"/>
          <w14:textFill>
            <w14:solidFill>
              <w14:schemeClr w14:val="tx1"/>
            </w14:solidFill>
          </w14:textFill>
        </w:rPr>
        <w:t xml:space="preserve">62958828转2016、2009  </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（工作日时间：周三至周日）</w:t>
      </w:r>
    </w:p>
    <w:p>
      <w:pPr>
        <w:pStyle w:val="5"/>
        <w:kinsoku w:val="0"/>
        <w:overflowPunct w:val="0"/>
        <w:spacing w:before="0" w:beforeAutospacing="0" w:after="0" w:afterAutospacing="0" w:line="520" w:lineRule="exact"/>
        <w:jc w:val="center"/>
        <w:textAlignment w:val="baseline"/>
        <w:rPr>
          <w:color w:val="000000" w:themeColor="text1"/>
          <w:sz w:val="36"/>
          <w:szCs w:val="36"/>
          <w14:textFill>
            <w14:solidFill>
              <w14:schemeClr w14:val="tx1"/>
            </w14:solidFill>
          </w14:textFill>
        </w:rPr>
      </w:pPr>
      <w:r>
        <w:rPr>
          <w:rFonts w:hint="eastAsia" w:cs="Times New Roman"/>
          <w:b/>
          <w:bCs/>
          <w:color w:val="000000" w:themeColor="text1"/>
          <w:sz w:val="36"/>
          <w:szCs w:val="36"/>
          <w14:textFill>
            <w14:solidFill>
              <w14:schemeClr w14:val="tx1"/>
            </w14:solidFill>
          </w14:textFill>
        </w:rPr>
        <w:t>戏曲项目展演</w:t>
      </w:r>
    </w:p>
    <w:p>
      <w:pPr>
        <w:pStyle w:val="5"/>
        <w:kinsoku w:val="0"/>
        <w:overflowPunct w:val="0"/>
        <w:spacing w:before="0" w:beforeAutospacing="0" w:after="0" w:afterAutospacing="0" w:line="520" w:lineRule="exact"/>
        <w:textAlignment w:val="baseline"/>
        <w:rPr>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一、展演规则：</w:t>
      </w:r>
    </w:p>
    <w:p>
      <w:pPr>
        <w:kinsoku w:val="0"/>
        <w:overflowPunct w:val="0"/>
        <w:spacing w:line="520" w:lineRule="exact"/>
        <w:ind w:firstLine="450"/>
        <w:textAlignment w:val="baseline"/>
        <w:rPr>
          <w:rFonts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t>1</w:t>
      </w:r>
      <w:r>
        <w:rPr>
          <w:rFonts w:hint="eastAsia" w:ascii="宋体" w:hAnsi="宋体"/>
          <w:color w:val="000000" w:themeColor="text1"/>
          <w:sz w:val="30"/>
          <w:szCs w:val="30"/>
          <w14:textFill>
            <w14:solidFill>
              <w14:schemeClr w14:val="tx1"/>
            </w14:solidFill>
          </w14:textFill>
        </w:rPr>
        <w:t>、 剧种形式不限，曲目自选。</w:t>
      </w:r>
    </w:p>
    <w:p>
      <w:pPr>
        <w:kinsoku w:val="0"/>
        <w:overflowPunct w:val="0"/>
        <w:spacing w:line="520" w:lineRule="exact"/>
        <w:ind w:left="10" w:firstLine="410"/>
        <w:textAlignment w:val="baseline"/>
        <w:rPr>
          <w:rFonts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t>2</w:t>
      </w:r>
      <w:r>
        <w:rPr>
          <w:rFonts w:hint="eastAsia" w:ascii="宋体" w:hAnsi="宋体"/>
          <w:color w:val="000000" w:themeColor="text1"/>
          <w:sz w:val="30"/>
          <w:szCs w:val="30"/>
          <w14:textFill>
            <w14:solidFill>
              <w14:schemeClr w14:val="tx1"/>
            </w14:solidFill>
          </w14:textFill>
        </w:rPr>
        <w:t>、 展演限时5分钟以内，</w:t>
      </w:r>
      <w:r>
        <w:rPr>
          <w:rFonts w:hint="eastAsia"/>
          <w:color w:val="000000" w:themeColor="text1"/>
          <w:sz w:val="30"/>
          <w:szCs w:val="30"/>
          <w14:textFill>
            <w14:solidFill>
              <w14:schemeClr w14:val="tx1"/>
            </w14:solidFill>
          </w14:textFill>
        </w:rPr>
        <w:t>满分为10分，</w:t>
      </w:r>
      <w:r>
        <w:rPr>
          <w:rFonts w:hint="eastAsia" w:ascii="宋体" w:hAnsi="宋体"/>
          <w:color w:val="000000" w:themeColor="text1"/>
          <w:sz w:val="30"/>
          <w:szCs w:val="30"/>
          <w14:textFill>
            <w14:solidFill>
              <w14:schemeClr w14:val="tx1"/>
            </w14:solidFill>
          </w14:textFill>
        </w:rPr>
        <w:t>超过规定时间，评委有权终止但不影响展演成绩。</w:t>
      </w:r>
    </w:p>
    <w:p>
      <w:pPr>
        <w:kinsoku w:val="0"/>
        <w:overflowPunct w:val="0"/>
        <w:spacing w:line="520" w:lineRule="exact"/>
        <w:ind w:firstLine="450"/>
        <w:textAlignment w:val="baseline"/>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3、 展演可现场伴奏（不超过五人），光盘伴奏（CD格式），一张光盘只刻一首曲目。</w:t>
      </w:r>
    </w:p>
    <w:p>
      <w:pPr>
        <w:kinsoku w:val="0"/>
        <w:overflowPunct w:val="0"/>
        <w:spacing w:line="520" w:lineRule="exact"/>
        <w:ind w:firstLine="450"/>
        <w:textAlignment w:val="baseline"/>
        <w:rPr>
          <w:rFonts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t>4</w:t>
      </w:r>
      <w:r>
        <w:rPr>
          <w:rFonts w:hint="eastAsia" w:ascii="宋体" w:hAnsi="宋体"/>
          <w:color w:val="000000" w:themeColor="text1"/>
          <w:sz w:val="30"/>
          <w:szCs w:val="30"/>
          <w14:textFill>
            <w14:solidFill>
              <w14:schemeClr w14:val="tx1"/>
            </w14:solidFill>
          </w14:textFill>
        </w:rPr>
        <w:t>、 对服装、化妆无硬性要求。</w:t>
      </w:r>
    </w:p>
    <w:p>
      <w:pPr>
        <w:kinsoku w:val="0"/>
        <w:overflowPunct w:val="0"/>
        <w:spacing w:line="520" w:lineRule="exact"/>
        <w:ind w:firstLine="450"/>
        <w:textAlignment w:val="baseline"/>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5、 演员随行化妆老师、指导老师及家长均不可进入展演现场。</w:t>
      </w:r>
    </w:p>
    <w:p>
      <w:pPr>
        <w:spacing w:line="520" w:lineRule="exact"/>
        <w:ind w:left="974" w:hanging="974"/>
        <w:rPr>
          <w:rFonts w:ascii="宋体" w:hAnsi="宋体"/>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二、展演组别设置（每组不满12人，合并至上一个年级组展演）</w:t>
      </w:r>
    </w:p>
    <w:p>
      <w:pPr>
        <w:widowControl/>
        <w:kinsoku w:val="0"/>
        <w:overflowPunct w:val="0"/>
        <w:spacing w:line="520" w:lineRule="exact"/>
        <w:ind w:firstLine="708" w:firstLineChars="253"/>
        <w:jc w:val="left"/>
        <w:textAlignment w:val="baseline"/>
        <w:rPr>
          <w:rFonts w:ascii="宋体" w:hAnsi="宋体"/>
          <w:color w:val="000000" w:themeColor="text1"/>
          <w:kern w:val="0"/>
          <w:szCs w:val="28"/>
          <w14:textFill>
            <w14:solidFill>
              <w14:schemeClr w14:val="tx1"/>
            </w14:solidFill>
          </w14:textFill>
        </w:rPr>
      </w:pPr>
      <w:r>
        <w:rPr>
          <w:rFonts w:hint="eastAsia" w:ascii="宋体" w:hAnsi="宋体"/>
          <w:color w:val="000000" w:themeColor="text1"/>
          <w:kern w:val="0"/>
          <w:szCs w:val="28"/>
          <w14:textFill>
            <w14:solidFill>
              <w14:schemeClr w14:val="tx1"/>
            </w14:solidFill>
          </w14:textFill>
        </w:rPr>
        <w:t>小学组：3</w:t>
      </w:r>
      <w:r>
        <w:rPr>
          <w:rFonts w:ascii="宋体" w:hAnsi="宋体"/>
          <w:color w:val="000000" w:themeColor="text1"/>
          <w:kern w:val="0"/>
          <w:szCs w:val="28"/>
          <w14:textFill>
            <w14:solidFill>
              <w14:schemeClr w14:val="tx1"/>
            </w14:solidFill>
          </w14:textFill>
        </w:rPr>
        <w:t>—</w:t>
      </w:r>
      <w:r>
        <w:rPr>
          <w:rFonts w:hint="eastAsia" w:ascii="宋体" w:hAnsi="宋体"/>
          <w:color w:val="000000" w:themeColor="text1"/>
          <w:kern w:val="0"/>
          <w:szCs w:val="28"/>
          <w14:textFill>
            <w14:solidFill>
              <w14:schemeClr w14:val="tx1"/>
            </w14:solidFill>
          </w14:textFill>
        </w:rPr>
        <w:t>4年级组    5-6年级组</w:t>
      </w:r>
    </w:p>
    <w:p>
      <w:pPr>
        <w:widowControl/>
        <w:kinsoku w:val="0"/>
        <w:overflowPunct w:val="0"/>
        <w:spacing w:line="520" w:lineRule="exact"/>
        <w:ind w:firstLine="560" w:firstLineChars="200"/>
        <w:jc w:val="left"/>
        <w:textAlignment w:val="baseline"/>
        <w:rPr>
          <w:rFonts w:ascii="宋体" w:hAnsi="宋体"/>
          <w:color w:val="000000" w:themeColor="text1"/>
          <w:kern w:val="0"/>
          <w:szCs w:val="28"/>
          <w14:textFill>
            <w14:solidFill>
              <w14:schemeClr w14:val="tx1"/>
            </w14:solidFill>
          </w14:textFill>
        </w:rPr>
      </w:pPr>
      <w:r>
        <w:rPr>
          <w:rFonts w:hint="eastAsia" w:ascii="宋体" w:hAnsi="宋体"/>
          <w:color w:val="000000" w:themeColor="text1"/>
          <w:kern w:val="0"/>
          <w:szCs w:val="28"/>
          <w14:textFill>
            <w14:solidFill>
              <w14:schemeClr w14:val="tx1"/>
            </w14:solidFill>
          </w14:textFill>
        </w:rPr>
        <w:t xml:space="preserve"> 初中组：初中1-3年级为一组</w:t>
      </w:r>
    </w:p>
    <w:p>
      <w:pPr>
        <w:widowControl/>
        <w:kinsoku w:val="0"/>
        <w:overflowPunct w:val="0"/>
        <w:spacing w:line="520" w:lineRule="exact"/>
        <w:ind w:firstLine="560" w:firstLineChars="200"/>
        <w:jc w:val="left"/>
        <w:textAlignment w:val="baseline"/>
        <w:rPr>
          <w:rFonts w:ascii="宋体" w:hAnsi="宋体"/>
          <w:color w:val="000000" w:themeColor="text1"/>
          <w:kern w:val="0"/>
          <w:szCs w:val="28"/>
          <w14:textFill>
            <w14:solidFill>
              <w14:schemeClr w14:val="tx1"/>
            </w14:solidFill>
          </w14:textFill>
        </w:rPr>
      </w:pPr>
      <w:r>
        <w:rPr>
          <w:rFonts w:hint="eastAsia" w:ascii="宋体" w:hAnsi="宋体"/>
          <w:color w:val="000000" w:themeColor="text1"/>
          <w:kern w:val="0"/>
          <w:szCs w:val="28"/>
          <w14:textFill>
            <w14:solidFill>
              <w14:schemeClr w14:val="tx1"/>
            </w14:solidFill>
          </w14:textFill>
        </w:rPr>
        <w:t xml:space="preserve"> 高中组：高中1-3年级为一组</w:t>
      </w:r>
    </w:p>
    <w:p>
      <w:pPr>
        <w:pStyle w:val="5"/>
        <w:kinsoku w:val="0"/>
        <w:overflowPunct w:val="0"/>
        <w:spacing w:before="0" w:beforeAutospacing="0" w:after="0" w:afterAutospacing="0" w:line="520" w:lineRule="exact"/>
        <w:textAlignment w:val="baseline"/>
        <w:rPr>
          <w:rFonts w:cs="Times New Roman"/>
          <w:b/>
          <w:bCs/>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三、联系方式;</w:t>
      </w:r>
    </w:p>
    <w:p>
      <w:pPr>
        <w:pStyle w:val="5"/>
        <w:kinsoku w:val="0"/>
        <w:overflowPunct w:val="0"/>
        <w:spacing w:before="0" w:beforeAutospacing="0" w:after="0" w:afterAutospacing="0" w:line="520" w:lineRule="exact"/>
        <w:ind w:firstLine="709"/>
        <w:textAlignment w:val="baseline"/>
        <w:rPr>
          <w:rFonts w:cs="Times New Roman"/>
          <w:bCs/>
          <w:color w:val="000000" w:themeColor="text1"/>
          <w:sz w:val="30"/>
          <w:szCs w:val="30"/>
          <w14:textFill>
            <w14:solidFill>
              <w14:schemeClr w14:val="tx1"/>
            </w14:solidFill>
          </w14:textFill>
        </w:rPr>
      </w:pPr>
      <w:r>
        <w:rPr>
          <w:rFonts w:hint="eastAsia" w:cs="Times New Roman"/>
          <w:bCs/>
          <w:color w:val="000000" w:themeColor="text1"/>
          <w:sz w:val="30"/>
          <w:szCs w:val="30"/>
          <w14:textFill>
            <w14:solidFill>
              <w14:schemeClr w14:val="tx1"/>
            </w14:solidFill>
          </w14:textFill>
        </w:rPr>
        <w:t>海淀活动中心： 韩老师  62613203  62617203</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（工作日时间：周三至周日）</w:t>
      </w:r>
    </w:p>
    <w:p>
      <w:pPr>
        <w:pStyle w:val="5"/>
        <w:kinsoku w:val="0"/>
        <w:overflowPunct w:val="0"/>
        <w:spacing w:before="0" w:beforeAutospacing="0" w:after="0" w:afterAutospacing="0" w:line="520" w:lineRule="exact"/>
        <w:jc w:val="center"/>
        <w:textAlignment w:val="baseline"/>
        <w:rPr>
          <w:rFonts w:cs="Times New Roman"/>
          <w:b/>
          <w:bCs/>
          <w:color w:val="000000" w:themeColor="text1"/>
          <w:sz w:val="36"/>
          <w:szCs w:val="36"/>
          <w14:textFill>
            <w14:solidFill>
              <w14:schemeClr w14:val="tx1"/>
            </w14:solidFill>
          </w14:textFill>
        </w:rPr>
      </w:pPr>
      <w:r>
        <w:rPr>
          <w:rFonts w:hint="eastAsia" w:cs="Times New Roman"/>
          <w:b/>
          <w:bCs/>
          <w:color w:val="000000" w:themeColor="text1"/>
          <w:sz w:val="36"/>
          <w:szCs w:val="36"/>
          <w14:textFill>
            <w14:solidFill>
              <w14:schemeClr w14:val="tx1"/>
            </w14:solidFill>
          </w14:textFill>
        </w:rPr>
        <w:t>曲艺项目展演</w:t>
      </w:r>
    </w:p>
    <w:p>
      <w:pPr>
        <w:numPr>
          <w:ilvl w:val="0"/>
          <w:numId w:val="3"/>
        </w:numPr>
        <w:spacing w:line="520" w:lineRule="exact"/>
        <w:rPr>
          <w:rFonts w:ascii="宋体" w:hAnsi="宋体"/>
          <w:b/>
          <w:bCs/>
          <w:color w:val="000000" w:themeColor="text1"/>
          <w:kern w:val="0"/>
          <w:sz w:val="30"/>
          <w:szCs w:val="30"/>
          <w14:textFill>
            <w14:solidFill>
              <w14:schemeClr w14:val="tx1"/>
            </w14:solidFill>
          </w14:textFill>
        </w:rPr>
      </w:pPr>
      <w:r>
        <w:rPr>
          <w:rFonts w:hint="eastAsia" w:ascii="宋体" w:hAnsi="宋体"/>
          <w:b/>
          <w:bCs/>
          <w:color w:val="000000" w:themeColor="text1"/>
          <w:kern w:val="0"/>
          <w:sz w:val="30"/>
          <w:szCs w:val="30"/>
          <w14:textFill>
            <w14:solidFill>
              <w14:schemeClr w14:val="tx1"/>
            </w14:solidFill>
          </w14:textFill>
        </w:rPr>
        <w:t>展演规则</w:t>
      </w:r>
    </w:p>
    <w:p>
      <w:pPr>
        <w:numPr>
          <w:ilvl w:val="0"/>
          <w:numId w:val="4"/>
        </w:numPr>
        <w:spacing w:line="520" w:lineRule="exac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展演内容适合中小学生年龄特点。</w:t>
      </w:r>
    </w:p>
    <w:p>
      <w:pPr>
        <w:numPr>
          <w:ilvl w:val="0"/>
          <w:numId w:val="4"/>
        </w:numPr>
        <w:spacing w:line="520" w:lineRule="exact"/>
        <w:ind w:left="0" w:firstLine="709"/>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 xml:space="preserve"> 展演不超过2人，时长不超过7分钟，超时评委有权终止，但不影响展演成绩，满分为10分。</w:t>
      </w:r>
    </w:p>
    <w:p>
      <w:pPr>
        <w:numPr>
          <w:ilvl w:val="0"/>
          <w:numId w:val="4"/>
        </w:numPr>
        <w:spacing w:line="520" w:lineRule="exac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展演包括相声、快板、评书等形式。</w:t>
      </w:r>
    </w:p>
    <w:p>
      <w:pPr>
        <w:numPr>
          <w:ilvl w:val="0"/>
          <w:numId w:val="4"/>
        </w:numPr>
        <w:spacing w:line="520" w:lineRule="exac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如有伴奏限使用CD音乐格式光盘，一张光盘只刻一首曲目。</w:t>
      </w:r>
    </w:p>
    <w:p>
      <w:pPr>
        <w:numPr>
          <w:ilvl w:val="0"/>
          <w:numId w:val="4"/>
        </w:numPr>
        <w:spacing w:line="520" w:lineRule="exact"/>
        <w:rPr>
          <w:color w:val="000000" w:themeColor="text1"/>
          <w:szCs w:val="28"/>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对服装、化妆无硬性要求。</w:t>
      </w:r>
    </w:p>
    <w:p>
      <w:pPr>
        <w:numPr>
          <w:ilvl w:val="0"/>
          <w:numId w:val="4"/>
        </w:numPr>
        <w:spacing w:line="520" w:lineRule="exact"/>
        <w:rPr>
          <w:color w:val="000000" w:themeColor="text1"/>
          <w:szCs w:val="28"/>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相声限两人参加，其他展演形式限一人参加。</w:t>
      </w:r>
    </w:p>
    <w:p>
      <w:pPr>
        <w:numPr>
          <w:ilvl w:val="0"/>
          <w:numId w:val="3"/>
        </w:numPr>
        <w:spacing w:line="520" w:lineRule="exact"/>
        <w:rPr>
          <w:b/>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展演组别设置：</w:t>
      </w:r>
    </w:p>
    <w:p>
      <w:pPr>
        <w:tabs>
          <w:tab w:val="left" w:pos="6165"/>
        </w:tabs>
        <w:spacing w:line="520" w:lineRule="exact"/>
        <w:ind w:left="72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小学组：3-4年级组    5-6年级组</w:t>
      </w:r>
    </w:p>
    <w:p>
      <w:pPr>
        <w:tabs>
          <w:tab w:val="left" w:pos="6165"/>
        </w:tabs>
        <w:spacing w:line="520" w:lineRule="exact"/>
        <w:ind w:left="720"/>
        <w:rPr>
          <w:color w:val="000000" w:themeColor="text1"/>
          <w:szCs w:val="28"/>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中学组：初中年级和高中年级</w:t>
      </w:r>
      <w:r>
        <w:rPr>
          <w:rFonts w:ascii="宋体" w:hAnsi="宋体"/>
          <w:color w:val="000000" w:themeColor="text1"/>
          <w:sz w:val="30"/>
          <w:szCs w:val="30"/>
          <w14:textFill>
            <w14:solidFill>
              <w14:schemeClr w14:val="tx1"/>
            </w14:solidFill>
          </w14:textFill>
        </w:rPr>
        <w:tab/>
      </w:r>
    </w:p>
    <w:p>
      <w:pPr>
        <w:numPr>
          <w:ilvl w:val="0"/>
          <w:numId w:val="3"/>
        </w:numPr>
        <w:kinsoku w:val="0"/>
        <w:overflowPunct w:val="0"/>
        <w:spacing w:line="520" w:lineRule="exact"/>
        <w:textAlignment w:val="baseline"/>
        <w:rPr>
          <w:b/>
          <w:bCs/>
          <w:color w:val="000000" w:themeColor="text1"/>
          <w:sz w:val="30"/>
          <w:szCs w:val="30"/>
          <w14:textFill>
            <w14:solidFill>
              <w14:schemeClr w14:val="tx1"/>
            </w14:solidFill>
          </w14:textFill>
        </w:rPr>
      </w:pPr>
      <w:r>
        <w:rPr>
          <w:rFonts w:hint="eastAsia"/>
          <w:b/>
          <w:color w:val="000000" w:themeColor="text1"/>
          <w:szCs w:val="28"/>
          <w14:textFill>
            <w14:solidFill>
              <w14:schemeClr w14:val="tx1"/>
            </w14:solidFill>
          </w14:textFill>
        </w:rPr>
        <w:t>联系方式：</w:t>
      </w:r>
    </w:p>
    <w:p>
      <w:pPr>
        <w:kinsoku w:val="0"/>
        <w:overflowPunct w:val="0"/>
        <w:spacing w:line="520" w:lineRule="exact"/>
        <w:ind w:left="720"/>
        <w:textAlignment w:val="baseline"/>
        <w:rPr>
          <w:bCs/>
          <w:color w:val="000000" w:themeColor="text1"/>
          <w:sz w:val="30"/>
          <w:szCs w:val="30"/>
          <w14:textFill>
            <w14:solidFill>
              <w14:schemeClr w14:val="tx1"/>
            </w14:solidFill>
          </w14:textFill>
        </w:rPr>
      </w:pPr>
      <w:r>
        <w:rPr>
          <w:rFonts w:hint="eastAsia"/>
          <w:bCs/>
          <w:color w:val="000000" w:themeColor="text1"/>
          <w:sz w:val="30"/>
          <w:szCs w:val="30"/>
          <w14:textFill>
            <w14:solidFill>
              <w14:schemeClr w14:val="tx1"/>
            </w14:solidFill>
          </w14:textFill>
        </w:rPr>
        <w:t>海淀活动中心 韩老师  62613203  62617203</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（工作日时间：周三至周日）</w:t>
      </w:r>
    </w:p>
    <w:p>
      <w:pPr>
        <w:pStyle w:val="5"/>
        <w:kinsoku w:val="0"/>
        <w:overflowPunct w:val="0"/>
        <w:spacing w:before="0" w:beforeAutospacing="0" w:after="0" w:afterAutospacing="0" w:line="520" w:lineRule="exact"/>
        <w:jc w:val="center"/>
        <w:textAlignment w:val="baseline"/>
        <w:rPr>
          <w:rFonts w:cs="Times New Roman"/>
          <w:b/>
          <w:bCs/>
          <w:color w:val="000000" w:themeColor="text1"/>
          <w:sz w:val="36"/>
          <w:szCs w:val="36"/>
          <w14:textFill>
            <w14:solidFill>
              <w14:schemeClr w14:val="tx1"/>
            </w14:solidFill>
          </w14:textFill>
        </w:rPr>
      </w:pPr>
      <w:r>
        <w:rPr>
          <w:rFonts w:hint="eastAsia" w:cs="Times New Roman"/>
          <w:b/>
          <w:bCs/>
          <w:color w:val="000000" w:themeColor="text1"/>
          <w:sz w:val="36"/>
          <w:szCs w:val="36"/>
          <w14:textFill>
            <w14:solidFill>
              <w14:schemeClr w14:val="tx1"/>
            </w14:solidFill>
          </w14:textFill>
        </w:rPr>
        <w:t>美术类展示</w:t>
      </w:r>
    </w:p>
    <w:p>
      <w:pPr>
        <w:kinsoku w:val="0"/>
        <w:overflowPunct w:val="0"/>
        <w:spacing w:line="520" w:lineRule="exact"/>
        <w:textAlignment w:val="baseline"/>
        <w:rPr>
          <w:rFonts w:ascii="宋体" w:hAnsi="宋体"/>
          <w:color w:val="000000" w:themeColor="text1"/>
          <w:sz w:val="30"/>
          <w:szCs w:val="30"/>
          <w14:textFill>
            <w14:solidFill>
              <w14:schemeClr w14:val="tx1"/>
            </w14:solidFill>
          </w14:textFill>
        </w:rPr>
      </w:pPr>
      <w:r>
        <w:rPr>
          <w:rFonts w:hint="eastAsia" w:ascii="宋体" w:hAnsi="宋体" w:cs="+mn-cs"/>
          <w:b/>
          <w:bCs/>
          <w:color w:val="000000" w:themeColor="text1"/>
          <w:sz w:val="30"/>
          <w:szCs w:val="30"/>
          <w14:textFill>
            <w14:solidFill>
              <w14:schemeClr w14:val="tx1"/>
            </w14:solidFill>
          </w14:textFill>
        </w:rPr>
        <w:t>美术类展示包括：绘画、软笔书法、硬笔书法、工艺制作、篆刻、摄影</w:t>
      </w:r>
    </w:p>
    <w:p>
      <w:pPr>
        <w:pStyle w:val="5"/>
        <w:kinsoku w:val="0"/>
        <w:overflowPunct w:val="0"/>
        <w:spacing w:before="0" w:beforeAutospacing="0" w:after="0" w:afterAutospacing="0" w:line="520" w:lineRule="exact"/>
        <w:textAlignment w:val="baseline"/>
        <w:rPr>
          <w:rFonts w:cs="Times New Roman"/>
          <w:b/>
          <w:bCs/>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一、展示规则：</w:t>
      </w:r>
    </w:p>
    <w:p>
      <w:pPr>
        <w:widowControl/>
        <w:kinsoku w:val="0"/>
        <w:overflowPunct w:val="0"/>
        <w:spacing w:line="520" w:lineRule="exact"/>
        <w:ind w:firstLine="643"/>
        <w:jc w:val="left"/>
        <w:textAlignment w:val="baseline"/>
        <w:rPr>
          <w:rFonts w:ascii="宋体" w:hAnsi="宋体"/>
          <w:b/>
          <w:color w:val="000000" w:themeColor="text1"/>
          <w:kern w:val="0"/>
          <w:sz w:val="30"/>
          <w:szCs w:val="30"/>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t>绘画：</w:t>
      </w:r>
    </w:p>
    <w:p>
      <w:pPr>
        <w:widowControl/>
        <w:kinsoku w:val="0"/>
        <w:overflowPunct w:val="0"/>
        <w:spacing w:line="520" w:lineRule="exact"/>
        <w:ind w:firstLine="600" w:firstLineChars="200"/>
        <w:jc w:val="left"/>
        <w:textAlignment w:val="baseline"/>
        <w:rPr>
          <w:rFonts w:ascii="宋体" w:hAnsi="宋体"/>
          <w:color w:val="000000" w:themeColor="text1"/>
          <w:kern w:val="0"/>
          <w:sz w:val="30"/>
          <w:szCs w:val="30"/>
          <w14:textFill>
            <w14:solidFill>
              <w14:schemeClr w14:val="tx1"/>
            </w14:solidFill>
          </w14:textFill>
        </w:rPr>
      </w:pPr>
      <w:r>
        <w:rPr>
          <w:rFonts w:hint="eastAsia" w:ascii="宋体" w:hAnsi="宋体"/>
          <w:color w:val="000000" w:themeColor="text1"/>
          <w:kern w:val="0"/>
          <w:sz w:val="30"/>
          <w:szCs w:val="30"/>
          <w14:textFill>
            <w14:solidFill>
              <w14:schemeClr w14:val="tx1"/>
            </w14:solidFill>
          </w14:textFill>
        </w:rPr>
        <w:t>1、 活动形式采用现场出题、现场展示的方式进行，时间为2小时。</w:t>
      </w:r>
    </w:p>
    <w:p>
      <w:pPr>
        <w:widowControl/>
        <w:kinsoku w:val="0"/>
        <w:overflowPunct w:val="0"/>
        <w:spacing w:line="520" w:lineRule="exact"/>
        <w:ind w:firstLine="600" w:firstLineChars="200"/>
        <w:jc w:val="left"/>
        <w:textAlignment w:val="baseline"/>
        <w:rPr>
          <w:rFonts w:ascii="宋体" w:hAnsi="宋体"/>
          <w:color w:val="000000" w:themeColor="text1"/>
          <w:kern w:val="0"/>
          <w:sz w:val="30"/>
          <w:szCs w:val="30"/>
          <w14:textFill>
            <w14:solidFill>
              <w14:schemeClr w14:val="tx1"/>
            </w14:solidFill>
          </w14:textFill>
        </w:rPr>
      </w:pPr>
      <w:r>
        <w:rPr>
          <w:rFonts w:hint="eastAsia" w:ascii="宋体" w:hAnsi="宋体"/>
          <w:color w:val="000000" w:themeColor="text1"/>
          <w:kern w:val="0"/>
          <w:sz w:val="30"/>
          <w:szCs w:val="30"/>
          <w14:textFill>
            <w14:solidFill>
              <w14:schemeClr w14:val="tx1"/>
            </w14:solidFill>
          </w14:textFill>
        </w:rPr>
        <w:t>2、 活动现场统一发放规格为四开的素描纸，特殊用纸请自备，自备纸需大于等于四开。</w:t>
      </w:r>
    </w:p>
    <w:p>
      <w:pPr>
        <w:widowControl/>
        <w:kinsoku w:val="0"/>
        <w:overflowPunct w:val="0"/>
        <w:spacing w:line="520" w:lineRule="exact"/>
        <w:ind w:firstLine="600" w:firstLineChars="200"/>
        <w:jc w:val="left"/>
        <w:textAlignment w:val="baseline"/>
        <w:rPr>
          <w:rFonts w:ascii="宋体" w:hAnsi="宋体"/>
          <w:color w:val="000000" w:themeColor="text1"/>
          <w:kern w:val="0"/>
          <w:sz w:val="30"/>
          <w:szCs w:val="30"/>
          <w14:textFill>
            <w14:solidFill>
              <w14:schemeClr w14:val="tx1"/>
            </w14:solidFill>
          </w14:textFill>
        </w:rPr>
      </w:pPr>
      <w:r>
        <w:rPr>
          <w:rFonts w:hint="eastAsia" w:ascii="宋体" w:hAnsi="宋体"/>
          <w:color w:val="000000" w:themeColor="text1"/>
          <w:kern w:val="0"/>
          <w:sz w:val="30"/>
          <w:szCs w:val="30"/>
          <w14:textFill>
            <w14:solidFill>
              <w14:schemeClr w14:val="tx1"/>
            </w14:solidFill>
          </w14:textFill>
        </w:rPr>
        <w:t>3、</w:t>
      </w:r>
      <w:r>
        <w:rPr>
          <w:rFonts w:hint="eastAsia" w:ascii="宋体" w:hAnsi="宋体"/>
          <w:color w:val="000000" w:themeColor="text1"/>
          <w:kern w:val="0"/>
          <w:sz w:val="30"/>
          <w:szCs w:val="30"/>
          <w14:textFill>
            <w14:solidFill>
              <w14:schemeClr w14:val="tx1"/>
            </w14:solidFill>
          </w14:textFill>
        </w:rPr>
        <w:tab/>
      </w:r>
      <w:r>
        <w:rPr>
          <w:rFonts w:hint="eastAsia" w:ascii="宋体" w:hAnsi="宋体"/>
          <w:color w:val="000000" w:themeColor="text1"/>
          <w:kern w:val="0"/>
          <w:sz w:val="30"/>
          <w:szCs w:val="30"/>
          <w14:textFill>
            <w14:solidFill>
              <w14:schemeClr w14:val="tx1"/>
            </w14:solidFill>
          </w14:textFill>
        </w:rPr>
        <w:t>展示场地只提供桌椅，学生自备展示所用画笔画具等。</w:t>
      </w:r>
    </w:p>
    <w:p>
      <w:pPr>
        <w:widowControl/>
        <w:kinsoku w:val="0"/>
        <w:overflowPunct w:val="0"/>
        <w:spacing w:line="520" w:lineRule="exact"/>
        <w:ind w:firstLine="600" w:firstLineChars="200"/>
        <w:jc w:val="left"/>
        <w:textAlignment w:val="baseline"/>
        <w:rPr>
          <w:rFonts w:ascii="宋体" w:hAnsi="宋体"/>
          <w:color w:val="000000" w:themeColor="text1"/>
          <w:kern w:val="0"/>
          <w:sz w:val="30"/>
          <w:szCs w:val="30"/>
          <w14:textFill>
            <w14:solidFill>
              <w14:schemeClr w14:val="tx1"/>
            </w14:solidFill>
          </w14:textFill>
        </w:rPr>
      </w:pPr>
      <w:r>
        <w:rPr>
          <w:rFonts w:hint="eastAsia" w:ascii="宋体" w:hAnsi="宋体"/>
          <w:color w:val="000000" w:themeColor="text1"/>
          <w:kern w:val="0"/>
          <w:sz w:val="30"/>
          <w:szCs w:val="30"/>
          <w14:textFill>
            <w14:solidFill>
              <w14:schemeClr w14:val="tx1"/>
            </w14:solidFill>
          </w14:textFill>
        </w:rPr>
        <w:t>4、 展示分组：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小学组：小学3-6年级按实际年级设立展示组。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中学组：初中1-3年级按实际年级设立展示组。</w:t>
      </w:r>
    </w:p>
    <w:p>
      <w:pPr>
        <w:widowControl/>
        <w:kinsoku w:val="0"/>
        <w:overflowPunct w:val="0"/>
        <w:spacing w:line="520" w:lineRule="exact"/>
        <w:ind w:firstLine="708" w:firstLineChars="236"/>
        <w:jc w:val="left"/>
        <w:textAlignment w:val="baseline"/>
        <w:rPr>
          <w:rFonts w:ascii="宋体" w:hAnsi="宋体"/>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高中组：高中1-3年级为一组。</w:t>
      </w:r>
    </w:p>
    <w:p>
      <w:pPr>
        <w:kinsoku w:val="0"/>
        <w:overflowPunct w:val="0"/>
        <w:spacing w:line="520" w:lineRule="exact"/>
        <w:ind w:firstLine="643"/>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软笔书法：</w:t>
      </w:r>
    </w:p>
    <w:p>
      <w:pPr>
        <w:kinsoku w:val="0"/>
        <w:overflowPunct w:val="0"/>
        <w:spacing w:line="520" w:lineRule="exact"/>
        <w:ind w:firstLine="567" w:firstLineChars="189"/>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 展示用纸：纸张现场配发，规格1x4条幅2x2斗方 2x4整开。</w:t>
      </w:r>
    </w:p>
    <w:p>
      <w:pPr>
        <w:kinsoku w:val="0"/>
        <w:overflowPunct w:val="0"/>
        <w:spacing w:line="520" w:lineRule="exact"/>
        <w:ind w:firstLine="567" w:firstLineChars="189"/>
        <w:textAlignment w:val="baseline"/>
        <w:rPr>
          <w:b/>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 书写要求：任何字体均可，书写字数八字以上，现场命题</w:t>
      </w:r>
      <w:r>
        <w:rPr>
          <w:rFonts w:hint="eastAsia"/>
          <w:b/>
          <w:color w:val="000000" w:themeColor="text1"/>
          <w:sz w:val="30"/>
          <w:szCs w:val="30"/>
          <w14:textFill>
            <w14:solidFill>
              <w14:schemeClr w14:val="tx1"/>
            </w14:solidFill>
          </w14:textFill>
        </w:rPr>
        <w:t>。</w:t>
      </w:r>
    </w:p>
    <w:p>
      <w:pPr>
        <w:kinsoku w:val="0"/>
        <w:overflowPunct w:val="0"/>
        <w:spacing w:line="520" w:lineRule="exact"/>
        <w:ind w:firstLine="567" w:firstLineChars="189"/>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 展示形式采用现场的方式，限时1小时。</w:t>
      </w:r>
    </w:p>
    <w:p>
      <w:pPr>
        <w:kinsoku w:val="0"/>
        <w:overflowPunct w:val="0"/>
        <w:spacing w:line="520" w:lineRule="exact"/>
        <w:ind w:firstLine="567" w:firstLineChars="189"/>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 展示分组：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小学组：小学3-6年级按实际年级设立展示组。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中学组：初中1-3年级按实际年级设立展示组。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高中组：高中1-3年级为一组。</w:t>
      </w:r>
    </w:p>
    <w:p>
      <w:pPr>
        <w:kinsoku w:val="0"/>
        <w:overflowPunct w:val="0"/>
        <w:spacing w:line="520" w:lineRule="exact"/>
        <w:ind w:firstLine="643"/>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硬笔书法：</w:t>
      </w:r>
    </w:p>
    <w:p>
      <w:pPr>
        <w:kinsoku w:val="0"/>
        <w:overflowPunct w:val="0"/>
        <w:spacing w:line="520" w:lineRule="exact"/>
        <w:ind w:left="9" w:firstLine="71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1、按小学、中学规定不同书写内容，现场配发展示用纸及书写内容，统一格式，采用现场展示方式，限时1小时。</w:t>
      </w:r>
    </w:p>
    <w:p>
      <w:pPr>
        <w:kinsoku w:val="0"/>
        <w:overflowPunct w:val="0"/>
        <w:spacing w:line="520" w:lineRule="exact"/>
        <w:ind w:left="9" w:firstLine="71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2、书写用笔自备，小学3年级可用铅笔，4年级以上一律使用签字笔或钢笔。</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3、展示分组：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小学组：小学3-6年级按实际年级设立展示组。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中学组：初中1-3年按实际年级设立展示组。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高中组：高中1-3年级为一组。</w:t>
      </w:r>
    </w:p>
    <w:p>
      <w:pPr>
        <w:kinsoku w:val="0"/>
        <w:overflowPunct w:val="0"/>
        <w:spacing w:line="520" w:lineRule="exact"/>
        <w:ind w:firstLine="709"/>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篆刻：</w:t>
      </w:r>
    </w:p>
    <w:p>
      <w:pPr>
        <w:kinsoku w:val="0"/>
        <w:overflowPunct w:val="0"/>
        <w:spacing w:line="520" w:lineRule="exact"/>
        <w:ind w:firstLine="709"/>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1、作品朱、白文不限，规格3×3厘米左右，现场规定篆刻内容，字数限制四字以内，限时2小时，各种用具、材料自备。</w:t>
      </w:r>
    </w:p>
    <w:p>
      <w:pPr>
        <w:kinsoku w:val="0"/>
        <w:overflowPunct w:val="0"/>
        <w:spacing w:line="520" w:lineRule="exact"/>
        <w:ind w:left="10" w:firstLine="709"/>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2、统一配发16开提取篆刻作品用纸，拓印后注明译文。</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3、展示分组：</w:t>
      </w:r>
    </w:p>
    <w:p>
      <w:pPr>
        <w:tabs>
          <w:tab w:val="left" w:pos="1418"/>
          <w:tab w:val="left" w:pos="6165"/>
        </w:tabs>
        <w:spacing w:line="520" w:lineRule="exact"/>
        <w:ind w:left="1" w:firstLine="708" w:firstLineChars="236"/>
        <w:rPr>
          <w:rFonts w:ascii="宋体" w:hAnsi="宋体"/>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小学组：小学</w:t>
      </w:r>
      <w:r>
        <w:rPr>
          <w:rFonts w:hint="eastAsia" w:ascii="宋体" w:hAnsi="宋体"/>
          <w:color w:val="000000" w:themeColor="text1"/>
          <w:sz w:val="30"/>
          <w:szCs w:val="30"/>
          <w14:textFill>
            <w14:solidFill>
              <w14:schemeClr w14:val="tx1"/>
            </w14:solidFill>
          </w14:textFill>
        </w:rPr>
        <w:t>3-4年级为一组   小学5-6年级为一组</w:t>
      </w:r>
    </w:p>
    <w:p>
      <w:pPr>
        <w:tabs>
          <w:tab w:val="left" w:pos="851"/>
          <w:tab w:val="left" w:pos="6165"/>
        </w:tabs>
        <w:spacing w:line="520" w:lineRule="exact"/>
        <w:ind w:left="1" w:firstLine="564" w:firstLineChars="188"/>
        <w:rPr>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w:t>
      </w:r>
      <w:r>
        <w:rPr>
          <w:rFonts w:hint="eastAsia"/>
          <w:color w:val="000000" w:themeColor="text1"/>
          <w:sz w:val="30"/>
          <w:szCs w:val="30"/>
          <w14:textFill>
            <w14:solidFill>
              <w14:schemeClr w14:val="tx1"/>
            </w14:solidFill>
          </w14:textFill>
        </w:rPr>
        <w:t>中学组：初中和高中为一组</w:t>
      </w:r>
    </w:p>
    <w:p>
      <w:pPr>
        <w:kinsoku w:val="0"/>
        <w:overflowPunct w:val="0"/>
        <w:spacing w:line="520" w:lineRule="exact"/>
        <w:ind w:firstLine="480"/>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工艺制作：</w:t>
      </w:r>
    </w:p>
    <w:p>
      <w:pPr>
        <w:kinsoku w:val="0"/>
        <w:overflowPunct w:val="0"/>
        <w:spacing w:line="520" w:lineRule="exact"/>
        <w:ind w:firstLine="59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1、制作内容、表现形式不限，各种制作材料自备，市场上购买的半成品组装作品不得展示。</w:t>
      </w:r>
    </w:p>
    <w:p>
      <w:pPr>
        <w:kinsoku w:val="0"/>
        <w:overflowPunct w:val="0"/>
        <w:spacing w:line="520" w:lineRule="exact"/>
        <w:ind w:firstLine="59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2、采用现场制作方式进行，</w:t>
      </w:r>
      <w:r>
        <w:rPr>
          <w:rFonts w:hint="eastAsia" w:ascii="仿宋_GB2312" w:hAnsi="仿宋"/>
          <w:color w:val="000000" w:themeColor="text1"/>
          <w:szCs w:val="32"/>
          <w14:textFill>
            <w14:solidFill>
              <w14:schemeClr w14:val="tx1"/>
            </w14:solidFill>
          </w14:textFill>
        </w:rPr>
        <w:t>作品规格不超过40cm×40cm×40cm，</w:t>
      </w:r>
      <w:r>
        <w:rPr>
          <w:rFonts w:hint="eastAsia"/>
          <w:color w:val="000000" w:themeColor="text1"/>
          <w:sz w:val="30"/>
          <w:szCs w:val="30"/>
          <w14:textFill>
            <w14:solidFill>
              <w14:schemeClr w14:val="tx1"/>
            </w14:solidFill>
          </w14:textFill>
        </w:rPr>
        <w:t>限时2小时。</w:t>
      </w:r>
    </w:p>
    <w:p>
      <w:pPr>
        <w:kinsoku w:val="0"/>
        <w:overflowPunct w:val="0"/>
        <w:spacing w:line="520" w:lineRule="exact"/>
        <w:ind w:firstLine="570" w:firstLineChars="190"/>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3、展示分组：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小学组：小学3-6年级按实际年级设立展示组</w:t>
      </w:r>
    </w:p>
    <w:p>
      <w:pPr>
        <w:kinsoku w:val="0"/>
        <w:overflowPunct w:val="0"/>
        <w:spacing w:line="520" w:lineRule="exact"/>
        <w:ind w:firstLine="708" w:firstLineChars="236"/>
        <w:textAlignment w:val="baseline"/>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中学组：初中和高中为一组</w:t>
      </w:r>
    </w:p>
    <w:p>
      <w:pPr>
        <w:kinsoku w:val="0"/>
        <w:overflowPunct w:val="0"/>
        <w:spacing w:line="520" w:lineRule="exact"/>
        <w:ind w:firstLine="643"/>
        <w:textAlignment w:val="baseline"/>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摄影：</w:t>
      </w:r>
    </w:p>
    <w:p>
      <w:pPr>
        <w:pStyle w:val="10"/>
        <w:numPr>
          <w:ilvl w:val="0"/>
          <w:numId w:val="5"/>
        </w:numPr>
        <w:kinsoku w:val="0"/>
        <w:overflowPunct w:val="0"/>
        <w:spacing w:line="520" w:lineRule="exact"/>
        <w:ind w:left="0" w:firstLine="567" w:firstLineChars="0"/>
        <w:textAlignment w:val="baseline"/>
        <w:rPr>
          <w:rFonts w:cs="Times New Roman"/>
          <w:color w:val="000000" w:themeColor="text1"/>
          <w:sz w:val="28"/>
          <w:szCs w:val="28"/>
          <w14:textFill>
            <w14:solidFill>
              <w14:schemeClr w14:val="tx1"/>
            </w14:solidFill>
          </w14:textFill>
        </w:rPr>
      </w:pPr>
      <w:r>
        <w:rPr>
          <w:rFonts w:hint="eastAsia" w:cs="Times New Roman"/>
          <w:color w:val="000000" w:themeColor="text1"/>
          <w:sz w:val="28"/>
          <w:szCs w:val="28"/>
          <w14:textFill>
            <w14:solidFill>
              <w14:schemeClr w14:val="tx1"/>
            </w14:solidFill>
          </w14:textFill>
        </w:rPr>
        <w:t>主办单位规定活动时间、场地并公布在活动展示证上。</w:t>
      </w:r>
    </w:p>
    <w:p>
      <w:pPr>
        <w:pStyle w:val="10"/>
        <w:numPr>
          <w:ilvl w:val="0"/>
          <w:numId w:val="5"/>
        </w:numPr>
        <w:kinsoku w:val="0"/>
        <w:overflowPunct w:val="0"/>
        <w:spacing w:line="520" w:lineRule="exact"/>
        <w:ind w:left="0" w:firstLine="567" w:firstLineChars="0"/>
        <w:textAlignment w:val="baseline"/>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活动采取现场命题、取景、拍照的方式进行。每位参与者从现场拍照的作品中选出2张照片以电子版形式上交。</w:t>
      </w:r>
    </w:p>
    <w:p>
      <w:pPr>
        <w:pStyle w:val="10"/>
        <w:numPr>
          <w:ilvl w:val="0"/>
          <w:numId w:val="5"/>
        </w:numPr>
        <w:kinsoku w:val="0"/>
        <w:overflowPunct w:val="0"/>
        <w:spacing w:line="520" w:lineRule="exact"/>
        <w:ind w:left="0" w:firstLine="567" w:firstLineChars="0"/>
        <w:textAlignment w:val="baseline"/>
        <w:rPr>
          <w:rFonts w:cs="Times New Roman"/>
          <w:color w:val="000000" w:themeColor="text1"/>
          <w:sz w:val="30"/>
          <w:szCs w:val="30"/>
          <w14:textFill>
            <w14:solidFill>
              <w14:schemeClr w14:val="tx1"/>
            </w14:solidFill>
          </w14:textFill>
        </w:rPr>
      </w:pPr>
      <w:r>
        <w:rPr>
          <w:rFonts w:hint="eastAsia" w:cs="Times New Roman"/>
          <w:color w:val="000000" w:themeColor="text1"/>
          <w:sz w:val="30"/>
          <w:szCs w:val="30"/>
          <w14:textFill>
            <w14:solidFill>
              <w14:schemeClr w14:val="tx1"/>
            </w14:solidFill>
          </w14:textFill>
        </w:rPr>
        <w:t>摄影器材：（不含手机、平板电脑）及存储卡由学生自备（相机内的存储卡应为空白）。现场拷贝未经处理的原始电子版照片2张，其余删除，超过2张视为作废。</w:t>
      </w:r>
    </w:p>
    <w:p>
      <w:pPr>
        <w:pStyle w:val="10"/>
        <w:numPr>
          <w:ilvl w:val="0"/>
          <w:numId w:val="5"/>
        </w:numPr>
        <w:kinsoku w:val="0"/>
        <w:overflowPunct w:val="0"/>
        <w:spacing w:line="520" w:lineRule="exact"/>
        <w:ind w:left="1276" w:hanging="709" w:firstLineChars="0"/>
        <w:textAlignment w:val="baseline"/>
        <w:rPr>
          <w:rFonts w:cs="Times New Roman"/>
          <w:color w:val="000000" w:themeColor="text1"/>
          <w:sz w:val="28"/>
          <w:szCs w:val="28"/>
          <w14:textFill>
            <w14:solidFill>
              <w14:schemeClr w14:val="tx1"/>
            </w14:solidFill>
          </w14:textFill>
        </w:rPr>
      </w:pPr>
      <w:r>
        <w:rPr>
          <w:rFonts w:hint="eastAsia" w:cs="Times New Roman"/>
          <w:color w:val="000000" w:themeColor="text1"/>
          <w:sz w:val="28"/>
          <w:szCs w:val="28"/>
          <w14:textFill>
            <w14:solidFill>
              <w14:schemeClr w14:val="tx1"/>
            </w14:solidFill>
          </w14:textFill>
        </w:rPr>
        <w:t>展示分组</w:t>
      </w:r>
    </w:p>
    <w:p>
      <w:pPr>
        <w:pStyle w:val="10"/>
        <w:kinsoku w:val="0"/>
        <w:overflowPunct w:val="0"/>
        <w:spacing w:line="520" w:lineRule="exact"/>
        <w:ind w:left="1276" w:firstLine="0" w:firstLineChars="0"/>
        <w:textAlignment w:val="baseline"/>
        <w:rPr>
          <w:rFonts w:cs="Times New Roman"/>
          <w:color w:val="000000" w:themeColor="text1"/>
          <w:sz w:val="28"/>
          <w:szCs w:val="28"/>
          <w14:textFill>
            <w14:solidFill>
              <w14:schemeClr w14:val="tx1"/>
            </w14:solidFill>
          </w14:textFill>
        </w:rPr>
      </w:pPr>
      <w:r>
        <w:rPr>
          <w:rFonts w:hint="eastAsia" w:cs="Times New Roman"/>
          <w:color w:val="000000" w:themeColor="text1"/>
          <w:sz w:val="28"/>
          <w:szCs w:val="28"/>
          <w14:textFill>
            <w14:solidFill>
              <w14:schemeClr w14:val="tx1"/>
            </w14:solidFill>
          </w14:textFill>
        </w:rPr>
        <w:t>小学组：小学3-6年级按实际年级设立展示组</w:t>
      </w:r>
    </w:p>
    <w:p>
      <w:pPr>
        <w:pStyle w:val="10"/>
        <w:kinsoku w:val="0"/>
        <w:overflowPunct w:val="0"/>
        <w:spacing w:line="520" w:lineRule="exact"/>
        <w:ind w:left="1276" w:firstLine="0" w:firstLineChars="0"/>
        <w:textAlignment w:val="baseline"/>
        <w:rPr>
          <w:rFonts w:cs="Times New Roman"/>
          <w:color w:val="000000" w:themeColor="text1"/>
          <w:sz w:val="28"/>
          <w:szCs w:val="28"/>
          <w14:textFill>
            <w14:solidFill>
              <w14:schemeClr w14:val="tx1"/>
            </w14:solidFill>
          </w14:textFill>
        </w:rPr>
      </w:pPr>
      <w:r>
        <w:rPr>
          <w:rFonts w:hint="eastAsia" w:cs="Times New Roman"/>
          <w:color w:val="000000" w:themeColor="text1"/>
          <w:sz w:val="28"/>
          <w:szCs w:val="28"/>
          <w14:textFill>
            <w14:solidFill>
              <w14:schemeClr w14:val="tx1"/>
            </w14:solidFill>
          </w14:textFill>
        </w:rPr>
        <w:t>初中组：初中1-3年级按实际年级设立展示组</w:t>
      </w:r>
    </w:p>
    <w:p>
      <w:pPr>
        <w:pStyle w:val="10"/>
        <w:kinsoku w:val="0"/>
        <w:overflowPunct w:val="0"/>
        <w:spacing w:line="520" w:lineRule="exact"/>
        <w:ind w:left="1276" w:firstLine="0" w:firstLineChars="0"/>
        <w:textAlignment w:val="baseline"/>
        <w:rPr>
          <w:rFonts w:cs="Times New Roman"/>
          <w:color w:val="000000" w:themeColor="text1"/>
          <w:sz w:val="28"/>
          <w:szCs w:val="28"/>
          <w14:textFill>
            <w14:solidFill>
              <w14:schemeClr w14:val="tx1"/>
            </w14:solidFill>
          </w14:textFill>
        </w:rPr>
      </w:pPr>
      <w:r>
        <w:rPr>
          <w:rFonts w:hint="eastAsia" w:cs="Times New Roman"/>
          <w:color w:val="000000" w:themeColor="text1"/>
          <w:sz w:val="28"/>
          <w:szCs w:val="28"/>
          <w14:textFill>
            <w14:solidFill>
              <w14:schemeClr w14:val="tx1"/>
            </w14:solidFill>
          </w14:textFill>
        </w:rPr>
        <w:t>高中组：高中各年级统一设高中组</w:t>
      </w:r>
    </w:p>
    <w:p>
      <w:pPr>
        <w:pStyle w:val="5"/>
        <w:kinsoku w:val="0"/>
        <w:overflowPunct w:val="0"/>
        <w:spacing w:before="0" w:beforeAutospacing="0" w:after="0" w:afterAutospacing="0" w:line="520" w:lineRule="exact"/>
        <w:textAlignment w:val="baseline"/>
        <w:rPr>
          <w:rFonts w:cs="Times New Roman"/>
          <w:b/>
          <w:bCs/>
          <w:color w:val="000000" w:themeColor="text1"/>
          <w:sz w:val="30"/>
          <w:szCs w:val="30"/>
          <w14:textFill>
            <w14:solidFill>
              <w14:schemeClr w14:val="tx1"/>
            </w14:solidFill>
          </w14:textFill>
        </w:rPr>
      </w:pPr>
      <w:r>
        <w:rPr>
          <w:rFonts w:hint="eastAsia" w:cs="Times New Roman"/>
          <w:b/>
          <w:bCs/>
          <w:color w:val="000000" w:themeColor="text1"/>
          <w:sz w:val="30"/>
          <w:szCs w:val="30"/>
          <w14:textFill>
            <w14:solidFill>
              <w14:schemeClr w14:val="tx1"/>
            </w14:solidFill>
          </w14:textFill>
        </w:rPr>
        <w:t>联系方式：</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b/>
          <w:color w:val="000000" w:themeColor="text1"/>
          <w:sz w:val="30"/>
          <w:szCs w:val="30"/>
          <w14:textFill>
            <w14:solidFill>
              <w14:schemeClr w14:val="tx1"/>
            </w14:solidFill>
          </w14:textFill>
        </w:rPr>
        <w:t>绘画：</w:t>
      </w:r>
      <w:r>
        <w:rPr>
          <w:rFonts w:hint="eastAsia"/>
          <w:color w:val="000000" w:themeColor="text1"/>
          <w:sz w:val="28"/>
          <w:szCs w:val="28"/>
          <w14:textFill>
            <w14:solidFill>
              <w14:schemeClr w14:val="tx1"/>
            </w14:solidFill>
          </w14:textFill>
        </w:rPr>
        <w:t>四季青活动中心  马老师 82556442</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（工作日时间：周三至周日）</w:t>
      </w:r>
    </w:p>
    <w:p>
      <w:pPr>
        <w:pStyle w:val="5"/>
        <w:kinsoku w:val="0"/>
        <w:overflowPunct w:val="0"/>
        <w:spacing w:before="0" w:beforeAutospacing="0" w:after="0" w:afterAutospacing="0" w:line="520" w:lineRule="exact"/>
        <w:ind w:firstLine="600"/>
        <w:textAlignment w:val="baseline"/>
        <w:rPr>
          <w:rFonts w:cs="Times New Roman"/>
          <w:color w:val="000000" w:themeColor="text1"/>
          <w:sz w:val="28"/>
          <w:szCs w:val="28"/>
          <w14:textFill>
            <w14:solidFill>
              <w14:schemeClr w14:val="tx1"/>
            </w14:solidFill>
          </w14:textFill>
        </w:rPr>
      </w:pPr>
      <w:r>
        <w:rPr>
          <w:rFonts w:hint="eastAsia"/>
          <w:b/>
          <w:color w:val="000000" w:themeColor="text1"/>
          <w:sz w:val="30"/>
          <w:szCs w:val="30"/>
          <w14:textFill>
            <w14:solidFill>
              <w14:schemeClr w14:val="tx1"/>
            </w14:solidFill>
          </w14:textFill>
        </w:rPr>
        <w:t>摄影：</w:t>
      </w:r>
      <w:r>
        <w:rPr>
          <w:rFonts w:hint="eastAsia" w:cs="Times New Roman"/>
          <w:color w:val="000000" w:themeColor="text1"/>
          <w:sz w:val="28"/>
          <w:szCs w:val="28"/>
          <w14:textFill>
            <w14:solidFill>
              <w14:schemeClr w14:val="tx1"/>
            </w14:solidFill>
          </w14:textFill>
        </w:rPr>
        <w:t xml:space="preserve">万寿路活动中心  朱老师 88625427 </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（工作日时间：周一至周五）</w:t>
      </w:r>
    </w:p>
    <w:p>
      <w:pPr>
        <w:pStyle w:val="5"/>
        <w:kinsoku w:val="0"/>
        <w:overflowPunct w:val="0"/>
        <w:spacing w:before="0" w:beforeAutospacing="0" w:after="0" w:afterAutospacing="0" w:line="520" w:lineRule="exact"/>
        <w:ind w:left="3990" w:leftChars="202" w:hanging="3424" w:hangingChars="1137"/>
        <w:textAlignment w:val="baseline"/>
        <w:rPr>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软笔书法、硬笔书法、工艺、篆刻：</w:t>
      </w:r>
      <w:r>
        <w:rPr>
          <w:rFonts w:hint="eastAsia"/>
          <w:color w:val="000000" w:themeColor="text1"/>
          <w:sz w:val="28"/>
          <w:szCs w:val="28"/>
          <w14:textFill>
            <w14:solidFill>
              <w14:schemeClr w14:val="tx1"/>
            </w14:solidFill>
          </w14:textFill>
        </w:rPr>
        <w:t>海淀学区劳技中心 龙老师：82356595</w:t>
      </w:r>
    </w:p>
    <w:p>
      <w:pPr>
        <w:pStyle w:val="5"/>
        <w:kinsoku w:val="0"/>
        <w:overflowPunct w:val="0"/>
        <w:spacing w:before="0" w:beforeAutospacing="0" w:after="0" w:afterAutospacing="0" w:line="520" w:lineRule="exact"/>
        <w:ind w:firstLine="600"/>
        <w:textAlignment w:val="baseline"/>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（工作日时间：周一至周五）</w:t>
      </w:r>
    </w:p>
    <w:p>
      <w:pPr>
        <w:pStyle w:val="5"/>
        <w:kinsoku w:val="0"/>
        <w:overflowPunct w:val="0"/>
        <w:spacing w:before="0" w:beforeAutospacing="0" w:after="0" w:afterAutospacing="0" w:line="520" w:lineRule="exact"/>
        <w:ind w:left="3990" w:leftChars="202" w:hanging="3424" w:hangingChars="1137"/>
        <w:jc w:val="right"/>
        <w:textAlignment w:val="baseline"/>
        <w:rPr>
          <w:b/>
          <w:bCs/>
          <w:color w:val="000000" w:themeColor="text1"/>
          <w:sz w:val="30"/>
          <w:szCs w:val="30"/>
          <w14:textFill>
            <w14:solidFill>
              <w14:schemeClr w14:val="tx1"/>
            </w14:solidFill>
          </w14:textFill>
        </w:rPr>
      </w:pPr>
    </w:p>
    <w:p>
      <w:pPr>
        <w:pStyle w:val="5"/>
        <w:kinsoku w:val="0"/>
        <w:overflowPunct w:val="0"/>
        <w:spacing w:before="0" w:beforeAutospacing="0" w:after="0" w:afterAutospacing="0" w:line="520" w:lineRule="exact"/>
        <w:ind w:left="3990" w:leftChars="202" w:hanging="3424" w:hangingChars="1137"/>
        <w:jc w:val="right"/>
        <w:textAlignment w:val="baseline"/>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海淀区中小学生艺术节办公室</w:t>
      </w:r>
    </w:p>
    <w:p>
      <w:pPr>
        <w:pStyle w:val="5"/>
        <w:kinsoku w:val="0"/>
        <w:overflowPunct w:val="0"/>
        <w:spacing w:before="0" w:beforeAutospacing="0" w:after="0" w:afterAutospacing="0" w:line="520" w:lineRule="exact"/>
        <w:ind w:left="3990" w:leftChars="202" w:right="600" w:hanging="3424" w:hangingChars="1137"/>
        <w:jc w:val="center"/>
        <w:textAlignment w:val="baseline"/>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 xml:space="preserve">                                         2017年9月2</w:t>
      </w:r>
      <w:r>
        <w:rPr>
          <w:rFonts w:hint="eastAsia"/>
          <w:b/>
          <w:bCs/>
          <w:color w:val="000000" w:themeColor="text1"/>
          <w:sz w:val="30"/>
          <w:szCs w:val="30"/>
          <w:lang w:val="en-US" w:eastAsia="zh-CN"/>
          <w14:textFill>
            <w14:solidFill>
              <w14:schemeClr w14:val="tx1"/>
            </w14:solidFill>
          </w14:textFill>
        </w:rPr>
        <w:t>8</w:t>
      </w:r>
      <w:r>
        <w:rPr>
          <w:rFonts w:hint="eastAsia"/>
          <w:b/>
          <w:bCs/>
          <w:color w:val="000000" w:themeColor="text1"/>
          <w:sz w:val="30"/>
          <w:szCs w:val="30"/>
          <w14:textFill>
            <w14:solidFill>
              <w14:schemeClr w14:val="tx1"/>
            </w14:solidFill>
          </w14:textFill>
        </w:rPr>
        <w:t>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sz w:val="30"/>
          <w:szCs w:val="30"/>
        </w:rPr>
      </w:pPr>
      <w:r>
        <w:rPr>
          <w:rFonts w:hint="eastAsia"/>
          <w:sz w:val="30"/>
          <w:szCs w:val="30"/>
        </w:rPr>
        <w:t>附件</w:t>
      </w:r>
      <w:r>
        <w:rPr>
          <w:rFonts w:hint="eastAsia"/>
          <w:sz w:val="30"/>
          <w:szCs w:val="30"/>
          <w:lang w:eastAsia="zh-CN"/>
        </w:rPr>
        <w:t>：</w:t>
      </w:r>
      <w:r>
        <w:rPr>
          <w:rFonts w:hint="eastAsia"/>
          <w:sz w:val="30"/>
          <w:szCs w:val="30"/>
        </w:rPr>
        <w:t>2</w:t>
      </w:r>
    </w:p>
    <w:p>
      <w:pPr>
        <w:jc w:val="center"/>
        <w:rPr>
          <w:b/>
          <w:sz w:val="36"/>
          <w:szCs w:val="36"/>
        </w:rPr>
      </w:pPr>
      <w:r>
        <w:rPr>
          <w:rFonts w:hint="eastAsia"/>
          <w:b/>
          <w:sz w:val="36"/>
          <w:szCs w:val="36"/>
        </w:rPr>
        <w:t>海淀区中小学科技艺术竞赛报名系统用户名列表</w:t>
      </w:r>
    </w:p>
    <w:p>
      <w:pPr>
        <w:rPr>
          <w:sz w:val="30"/>
          <w:szCs w:val="30"/>
        </w:rPr>
      </w:pPr>
      <w:r>
        <w:rPr>
          <w:rFonts w:hint="eastAsia"/>
          <w:sz w:val="30"/>
          <w:szCs w:val="30"/>
        </w:rPr>
        <w:t>各中小学：</w:t>
      </w:r>
    </w:p>
    <w:p>
      <w:pPr>
        <w:rPr>
          <w:sz w:val="30"/>
          <w:szCs w:val="30"/>
        </w:rPr>
      </w:pPr>
      <w:r>
        <w:rPr>
          <w:rFonts w:hint="eastAsia"/>
          <w:sz w:val="30"/>
          <w:szCs w:val="30"/>
        </w:rPr>
        <w:t xml:space="preserve">     海淀区中小学生艺术节办公室对海淀区中小学科技艺术竞赛报名系统进行了升级，各学校原有登陆用户名列表如下，原登陆密码不变。如学校登陆出现问题，请联系艺术节办公室。</w:t>
      </w:r>
    </w:p>
    <w:p>
      <w:pPr>
        <w:rPr>
          <w:sz w:val="30"/>
          <w:szCs w:val="30"/>
        </w:rPr>
      </w:pPr>
      <w:r>
        <w:rPr>
          <w:rFonts w:hint="eastAsia"/>
          <w:sz w:val="30"/>
          <w:szCs w:val="30"/>
        </w:rPr>
        <w:t xml:space="preserve">     联系人：张葳</w:t>
      </w:r>
    </w:p>
    <w:p>
      <w:pPr>
        <w:rPr>
          <w:sz w:val="30"/>
          <w:szCs w:val="30"/>
        </w:rPr>
      </w:pPr>
      <w:r>
        <w:rPr>
          <w:rFonts w:hint="eastAsia"/>
          <w:sz w:val="30"/>
          <w:szCs w:val="30"/>
        </w:rPr>
        <w:t xml:space="preserve">     联系方式：82567306—853</w:t>
      </w:r>
    </w:p>
    <w:p>
      <w:pPr>
        <w:rPr>
          <w:rFonts w:hint="eastAsia"/>
          <w:b/>
          <w:sz w:val="36"/>
          <w:szCs w:val="36"/>
        </w:rPr>
      </w:pPr>
      <w:r>
        <w:rPr>
          <w:rFonts w:hint="eastAsia"/>
          <w:b/>
          <w:sz w:val="36"/>
          <w:szCs w:val="36"/>
        </w:rPr>
        <w:t>登陆用户名</w:t>
      </w:r>
    </w:p>
    <w:tbl>
      <w:tblPr>
        <w:tblStyle w:val="9"/>
        <w:tblW w:w="4300" w:type="dxa"/>
        <w:tblInd w:w="0" w:type="dxa"/>
        <w:tblLayout w:type="fixed"/>
        <w:tblCellMar>
          <w:top w:w="0" w:type="dxa"/>
          <w:left w:w="108" w:type="dxa"/>
          <w:bottom w:w="0" w:type="dxa"/>
          <w:right w:w="108" w:type="dxa"/>
        </w:tblCellMar>
      </w:tblPr>
      <w:tblGrid>
        <w:gridCol w:w="4300"/>
      </w:tblGrid>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北京市第十九中学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北京市第二十中学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北京市第四十七中学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北京市第五十七中学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北京市八一学校附属玉泉中学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北京市第九十九中学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Arial" w:hAnsi="Arial" w:eastAsia="宋体" w:cs="Arial"/>
                <w:kern w:val="0"/>
                <w:sz w:val="20"/>
                <w:szCs w:val="20"/>
              </w:rPr>
            </w:pPr>
            <w:r>
              <w:rPr>
                <w:rFonts w:hint="eastAsia" w:ascii="宋体" w:hAnsi="宋体" w:eastAsia="宋体" w:cs="Arial"/>
                <w:kern w:val="0"/>
                <w:sz w:val="20"/>
                <w:szCs w:val="20"/>
              </w:rPr>
              <w:t>北京市第一</w:t>
            </w:r>
            <w:r>
              <w:rPr>
                <w:rFonts w:ascii="Arial" w:hAnsi="Arial" w:eastAsia="宋体" w:cs="Arial"/>
                <w:kern w:val="0"/>
                <w:sz w:val="20"/>
                <w:szCs w:val="20"/>
              </w:rPr>
              <w:t>0</w:t>
            </w:r>
            <w:r>
              <w:rPr>
                <w:rFonts w:hint="eastAsia" w:ascii="宋体" w:hAnsi="宋体" w:eastAsia="宋体" w:cs="Arial"/>
                <w:kern w:val="0"/>
                <w:sz w:val="20"/>
                <w:szCs w:val="20"/>
              </w:rPr>
              <w:t>一中学</w:t>
            </w:r>
          </w:p>
        </w:tc>
      </w:tr>
      <w:tr>
        <w:tblPrEx>
          <w:tblLayout w:type="fixed"/>
          <w:tblCellMar>
            <w:top w:w="0" w:type="dxa"/>
            <w:left w:w="108" w:type="dxa"/>
            <w:bottom w:w="0" w:type="dxa"/>
            <w:right w:w="108" w:type="dxa"/>
          </w:tblCellMar>
        </w:tblPrEx>
        <w:trPr>
          <w:trHeight w:val="255"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北京交通大学附属中学第二分校</w:t>
            </w:r>
          </w:p>
        </w:tc>
      </w:tr>
      <w:tr>
        <w:tblPrEx>
          <w:tblLayout w:type="fixed"/>
          <w:tblCellMar>
            <w:top w:w="0" w:type="dxa"/>
            <w:left w:w="108" w:type="dxa"/>
            <w:bottom w:w="0" w:type="dxa"/>
            <w:right w:w="108" w:type="dxa"/>
          </w:tblCellMar>
        </w:tblPrEx>
        <w:trPr>
          <w:trHeight w:val="255"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北京师范大学第三附属中学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北京市十一学校一分校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北京市八一学校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北京市十一学校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中国地质大学附属中学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北京交通大学附属中学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北京医学院附属中学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北京石油学院附属中学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北京科技大学附属中学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中国矿业大学（北京）附属中学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北京理工大学附属中学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中国农业大学附属中学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北京市中关村中学知春里分校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人大附中西山学校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北京市西颐实验学校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北京航空航天大学实验学校分校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北京交通大学附属中学分校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北京外国语大学附属中学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中国人民大学附属中学第二分校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首都师范大学附属中学第一分校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北大附中香山学校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北京市中关村中学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北京市清河中学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北京市玉渊潭中学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首都师范大学第二附属中学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中国人民大学附属中学翠微学校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北京十一实验中学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北京市育英中学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北京实验学校（海淀）</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北京市海淀实验中学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北京市育英学校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北京市育鸿学校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清华大学附属中学永丰学校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北京中法实验学校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北京市上庄中学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北京市上庄第二中学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北京市海淀北部新区实验学校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清华大学附属中学上地学校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北京市十一学校龙樾实验中学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北京市海淀区教师进修学校附属实验学校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北京市上地实验学校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北京市第二十中学附属实验学校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首都师范大学附属玉泉学校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人大附中航天城学校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北京市信息管理学校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北京市海淀工读学校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北京市健翔学校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北京市海淀区中关村第一小学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北京市海淀区中关村第三小学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北京市海淀区万泉小学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中国人民大学附属中学实验小学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北京市海淀区西颐小学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Arial" w:hAnsi="Arial" w:eastAsia="宋体" w:cs="Arial"/>
                <w:kern w:val="0"/>
                <w:sz w:val="20"/>
                <w:szCs w:val="20"/>
              </w:rPr>
            </w:pPr>
            <w:r>
              <w:rPr>
                <w:rFonts w:ascii="Arial" w:hAnsi="Arial" w:eastAsia="宋体" w:cs="Arial"/>
                <w:kern w:val="0"/>
                <w:sz w:val="20"/>
                <w:szCs w:val="20"/>
              </w:rPr>
              <w:t>北京市海淀区双榆树第一小学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北京市海淀区双榆树中心小学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北京市海淀区中关村第四小学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北京市海淀区星火小学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北京邮电大学附属小学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北京交通大学附属小学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中国农业科学院附属小学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北京医科大学附属小学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北京市海淀区九一小学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北京市海淀区前进小学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北京市海淀区民族小学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北京市海淀区学院路小学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北京市海淀区西苑小学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北京市海淀区培星小学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北京大学附属小学肖家河分校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北京市海淀区中关村第二小学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北京市海淀区上地实验小学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清华大学附属中学上地小学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北京市海淀区万泉河小学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北京市海淀区六郎庄小学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北京市海淀区定慧里小学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北京市海淀区六一小学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北京市海淀区花园村第二小学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北京市海淀区八里庄小学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中国人民大学附属小学亮甲店分校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首都师范大学实验小学</w:t>
            </w:r>
          </w:p>
        </w:tc>
      </w:tr>
      <w:tr>
        <w:tblPrEx>
          <w:tblLayout w:type="fixed"/>
          <w:tblCellMar>
            <w:top w:w="0" w:type="dxa"/>
            <w:left w:w="108" w:type="dxa"/>
            <w:bottom w:w="0" w:type="dxa"/>
            <w:right w:w="108" w:type="dxa"/>
          </w:tblCellMar>
        </w:tblPrEx>
        <w:trPr>
          <w:trHeight w:val="255"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北京外国语大学附属小学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北京市海淀区翠微小学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北京市海淀区羊坊店中心小学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北京市海淀区羊坊店第四小学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北京市海淀区七一小学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北京石油学院附属小学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北京市海淀区清华东路小学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北京市海淀区第三实验小学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中国农业大学附属实验小学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北京市海淀区东升实验小学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北京市海淀区清河第一小学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北京市海淀区第二实验小学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北京市海淀区清河第四小学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北京市海淀区育鹰小学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北京市海淀区永泰小学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北京市海淀区枫丹实验小学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北京石油学院附属实验小学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北京石油学院附属第二实验小学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北京市海淀区太平路小学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北京市海淀区五一小学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北京市海淀区图强第二小学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北京市海淀区培英小学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北京市海淀区玉泉小学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北京教育学院附属海淀实验小学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北京市海淀区教师进修学校附属实验小学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北京市海淀区四王府小学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北京市海淀区香山小学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北京市海淀区第四实验小学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首都师范大学附属小学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中国人民大学附属小学银燕分校</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北京市海淀区和平小学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北京市海淀区台头小学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北京市海淀区北安河中心小学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北京市海淀区苏家坨中心小学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北京市海淀区翠湖小学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北京市海淀区红英小学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北京市海淀区科技园小学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中国农业大学附属小学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北京市海淀区西二旗小学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北京市海淀区永丰中心小学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北京市海淀区上庄中心小学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北京市海淀区东北旺中心小学</w:t>
            </w:r>
          </w:p>
        </w:tc>
      </w:tr>
      <w:tr>
        <w:tblPrEx>
          <w:tblLayout w:type="fixed"/>
          <w:tblCellMar>
            <w:top w:w="0" w:type="dxa"/>
            <w:left w:w="108" w:type="dxa"/>
            <w:bottom w:w="0" w:type="dxa"/>
            <w:right w:w="108" w:type="dxa"/>
          </w:tblCellMar>
        </w:tblPrEx>
        <w:trPr>
          <w:trHeight w:val="263" w:hRule="atLeast"/>
        </w:trPr>
        <w:tc>
          <w:tcPr>
            <w:tcW w:w="4300" w:type="dxa"/>
            <w:tcBorders>
              <w:top w:val="nil"/>
              <w:left w:val="nil"/>
              <w:bottom w:val="nil"/>
              <w:right w:val="nil"/>
            </w:tcBorders>
            <w:shd w:val="clear" w:color="auto" w:fill="auto"/>
            <w:vAlign w:val="center"/>
          </w:tcPr>
          <w:p>
            <w:pPr>
              <w:widowControl/>
              <w:jc w:val="left"/>
              <w:rPr>
                <w:rFonts w:hint="eastAsia" w:ascii="宋体" w:hAnsi="宋体" w:eastAsia="宋体" w:cs="Arial"/>
                <w:kern w:val="0"/>
                <w:sz w:val="20"/>
                <w:szCs w:val="20"/>
              </w:rPr>
            </w:pPr>
            <w:r>
              <w:rPr>
                <w:rFonts w:hint="eastAsia" w:ascii="宋体" w:hAnsi="宋体" w:eastAsia="宋体" w:cs="Arial"/>
                <w:kern w:val="0"/>
                <w:sz w:val="20"/>
                <w:szCs w:val="20"/>
              </w:rPr>
              <w:t>北京市海淀区羊坊店第五小学</w:t>
            </w:r>
          </w:p>
        </w:tc>
      </w:tr>
    </w:tbl>
    <w:p>
      <w:pPr>
        <w:rPr>
          <w:rFonts w:hint="eastAsia"/>
        </w:rPr>
      </w:pPr>
    </w:p>
    <w:p>
      <w:pPr>
        <w:rPr>
          <w:color w:val="000000" w:themeColor="text1"/>
          <w14:textFill>
            <w14:solidFill>
              <w14:schemeClr w14:val="tx1"/>
            </w14:solidFill>
          </w14:textFill>
        </w:rPr>
      </w:pPr>
    </w:p>
    <w:sectPr>
      <w:headerReference r:id="rId3" w:type="default"/>
      <w:footerReference r:id="rId4" w:type="default"/>
      <w:footerReference r:id="rId5" w:type="even"/>
      <w:pgSz w:w="11906" w:h="16838"/>
      <w:pgMar w:top="1440" w:right="1080" w:bottom="1440" w:left="1080" w:header="851" w:footer="992"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Che">
    <w:panose1 w:val="02030609000101010101"/>
    <w:charset w:val="81"/>
    <w:family w:val="modern"/>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mn-cs">
    <w:altName w:val="Arial Unicode MS"/>
    <w:panose1 w:val="00000000000000000000"/>
    <w:charset w:val="00"/>
    <w:family w:val="roman"/>
    <w:pitch w:val="default"/>
    <w:sig w:usb0="00000000" w:usb1="00000000" w:usb2="00000000" w:usb3="00000000" w:csb0="00040001" w:csb1="00000000"/>
  </w:font>
  <w:font w:name="仿宋">
    <w:panose1 w:val="02010609060101010101"/>
    <w:charset w:val="7A"/>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4870E45"/>
    <w:multiLevelType w:val="multilevel"/>
    <w:tmpl w:val="24870E45"/>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3E4481"/>
    <w:multiLevelType w:val="multilevel"/>
    <w:tmpl w:val="443E4481"/>
    <w:lvl w:ilvl="0" w:tentative="0">
      <w:start w:val="1"/>
      <w:numFmt w:val="decimal"/>
      <w:lvlText w:val="%1、"/>
      <w:lvlJc w:val="left"/>
      <w:pPr>
        <w:ind w:left="1439" w:hanging="720"/>
      </w:pPr>
      <w:rPr>
        <w:rFonts w:hint="default"/>
      </w:rPr>
    </w:lvl>
    <w:lvl w:ilvl="1" w:tentative="0">
      <w:start w:val="1"/>
      <w:numFmt w:val="lowerLetter"/>
      <w:lvlText w:val="%2)"/>
      <w:lvlJc w:val="left"/>
      <w:pPr>
        <w:ind w:left="1559" w:hanging="420"/>
      </w:pPr>
    </w:lvl>
    <w:lvl w:ilvl="2" w:tentative="0">
      <w:start w:val="1"/>
      <w:numFmt w:val="lowerRoman"/>
      <w:lvlText w:val="%3."/>
      <w:lvlJc w:val="right"/>
      <w:pPr>
        <w:ind w:left="1979" w:hanging="420"/>
      </w:pPr>
    </w:lvl>
    <w:lvl w:ilvl="3" w:tentative="0">
      <w:start w:val="1"/>
      <w:numFmt w:val="decimal"/>
      <w:lvlText w:val="%4."/>
      <w:lvlJc w:val="left"/>
      <w:pPr>
        <w:ind w:left="2399" w:hanging="420"/>
      </w:pPr>
    </w:lvl>
    <w:lvl w:ilvl="4" w:tentative="0">
      <w:start w:val="1"/>
      <w:numFmt w:val="lowerLetter"/>
      <w:lvlText w:val="%5)"/>
      <w:lvlJc w:val="left"/>
      <w:pPr>
        <w:ind w:left="2819" w:hanging="420"/>
      </w:pPr>
    </w:lvl>
    <w:lvl w:ilvl="5" w:tentative="0">
      <w:start w:val="1"/>
      <w:numFmt w:val="lowerRoman"/>
      <w:lvlText w:val="%6."/>
      <w:lvlJc w:val="right"/>
      <w:pPr>
        <w:ind w:left="3239" w:hanging="420"/>
      </w:pPr>
    </w:lvl>
    <w:lvl w:ilvl="6" w:tentative="0">
      <w:start w:val="1"/>
      <w:numFmt w:val="decimal"/>
      <w:lvlText w:val="%7."/>
      <w:lvlJc w:val="left"/>
      <w:pPr>
        <w:ind w:left="3659" w:hanging="420"/>
      </w:pPr>
    </w:lvl>
    <w:lvl w:ilvl="7" w:tentative="0">
      <w:start w:val="1"/>
      <w:numFmt w:val="lowerLetter"/>
      <w:lvlText w:val="%8)"/>
      <w:lvlJc w:val="left"/>
      <w:pPr>
        <w:ind w:left="4079" w:hanging="420"/>
      </w:pPr>
    </w:lvl>
    <w:lvl w:ilvl="8" w:tentative="0">
      <w:start w:val="1"/>
      <w:numFmt w:val="lowerRoman"/>
      <w:lvlText w:val="%9."/>
      <w:lvlJc w:val="right"/>
      <w:pPr>
        <w:ind w:left="4499" w:hanging="420"/>
      </w:pPr>
    </w:lvl>
  </w:abstractNum>
  <w:abstractNum w:abstractNumId="3">
    <w:nsid w:val="48BD30A8"/>
    <w:multiLevelType w:val="multilevel"/>
    <w:tmpl w:val="48BD30A8"/>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70B05DE0"/>
    <w:multiLevelType w:val="multilevel"/>
    <w:tmpl w:val="70B05DE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15255"/>
    <w:rsid w:val="00042060"/>
    <w:rsid w:val="00410C24"/>
    <w:rsid w:val="00482C07"/>
    <w:rsid w:val="005D5EDA"/>
    <w:rsid w:val="00662019"/>
    <w:rsid w:val="006C3683"/>
    <w:rsid w:val="007419C3"/>
    <w:rsid w:val="00861138"/>
    <w:rsid w:val="00867C64"/>
    <w:rsid w:val="008B7F80"/>
    <w:rsid w:val="009C6F7E"/>
    <w:rsid w:val="009D3C8C"/>
    <w:rsid w:val="00A51FC5"/>
    <w:rsid w:val="00BE1CFC"/>
    <w:rsid w:val="00C22C6C"/>
    <w:rsid w:val="00C80083"/>
    <w:rsid w:val="00C827BF"/>
    <w:rsid w:val="00C92210"/>
    <w:rsid w:val="00D57E94"/>
    <w:rsid w:val="00DE6882"/>
    <w:rsid w:val="00E62352"/>
    <w:rsid w:val="00EB00BE"/>
    <w:rsid w:val="0763241C"/>
    <w:rsid w:val="19EC254F"/>
    <w:rsid w:val="20D676E1"/>
    <w:rsid w:val="24D400BE"/>
    <w:rsid w:val="302A4742"/>
    <w:rsid w:val="367E58A5"/>
    <w:rsid w:val="37E15255"/>
    <w:rsid w:val="387D7707"/>
    <w:rsid w:val="3CFA63BD"/>
    <w:rsid w:val="404C7987"/>
    <w:rsid w:val="45422E1B"/>
    <w:rsid w:val="4CA34F9B"/>
    <w:rsid w:val="52721BB3"/>
    <w:rsid w:val="577B001B"/>
    <w:rsid w:val="5BBF08EC"/>
    <w:rsid w:val="5D0E78DE"/>
    <w:rsid w:val="612A0075"/>
    <w:rsid w:val="61956435"/>
    <w:rsid w:val="61A83D1E"/>
    <w:rsid w:val="699D6916"/>
    <w:rsid w:val="699E2DC0"/>
    <w:rsid w:val="70334E34"/>
    <w:rsid w:val="750C56BD"/>
    <w:rsid w:val="75CD7D19"/>
    <w:rsid w:val="7F0E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atangChe" w:hAnsi="BatangChe" w:eastAsia="宋体" w:cs="Times New Roman"/>
      <w:kern w:val="2"/>
      <w:sz w:val="28"/>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eastAsia="仿宋_GB231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paragraph" w:customStyle="1" w:styleId="10">
    <w:name w:val="彩色列表 - 强调文字颜色 11"/>
    <w:basedOn w:val="1"/>
    <w:qFormat/>
    <w:uiPriority w:val="0"/>
    <w:pPr>
      <w:widowControl/>
      <w:ind w:firstLine="420" w:firstLineChars="200"/>
      <w:jc w:val="left"/>
    </w:pPr>
    <w:rPr>
      <w:rFonts w:ascii="宋体" w:hAnsi="宋体" w:cs="宋体"/>
      <w:kern w:val="0"/>
      <w:sz w:val="24"/>
    </w:rPr>
  </w:style>
  <w:style w:type="character" w:customStyle="1" w:styleId="11">
    <w:name w:val="批注框文本 字符"/>
    <w:basedOn w:val="6"/>
    <w:link w:val="2"/>
    <w:qFormat/>
    <w:uiPriority w:val="0"/>
    <w:rPr>
      <w:rFonts w:ascii="BatangChe" w:hAnsi="BatangChe" w:eastAsia="宋体" w:cs="Times New Roman"/>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762</Words>
  <Characters>4350</Characters>
  <Lines>36</Lines>
  <Paragraphs>10</Paragraphs>
  <ScaleCrop>false</ScaleCrop>
  <LinksUpToDate>false</LinksUpToDate>
  <CharactersWithSpaces>5102</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2017-09-21T08:47:00Z</dcterms:created>
  <dc:creator>User</dc:creator>
  <cp:lastModifiedBy>User</cp:lastModifiedBy>
  <cp:lastPrinted>2017-09-28T05:32:00Z</cp:lastPrinted>
  <dcterms:modified xsi:type="dcterms:W3CDTF">2017-09-28T07:53:32Z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